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6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2256"/>
        <w:gridCol w:w="4224"/>
      </w:tblGrid>
      <w:tr w:rsidR="00101192" w:rsidRPr="00155F00" w:rsidTr="00C6561A">
        <w:trPr>
          <w:trHeight w:val="1554"/>
        </w:trPr>
        <w:tc>
          <w:tcPr>
            <w:tcW w:w="4140" w:type="dxa"/>
            <w:tcBorders>
              <w:bottom w:val="double" w:sz="20" w:space="0" w:color="000000"/>
            </w:tcBorders>
            <w:shd w:val="clear" w:color="auto" w:fill="auto"/>
          </w:tcPr>
          <w:p w:rsidR="00101192" w:rsidRPr="00155F00" w:rsidRDefault="00101192" w:rsidP="00C6561A">
            <w:pPr>
              <w:tabs>
                <w:tab w:val="left" w:pos="1080"/>
              </w:tabs>
              <w:suppressAutoHyphens/>
              <w:spacing w:before="120" w:after="0" w:line="20" w:lineRule="atLeast"/>
              <w:ind w:left="173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  <w:r w:rsidRPr="00155F00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АДЫГЭ РЕСПУБЛИКЭМК</w:t>
            </w:r>
            <w:r w:rsidRPr="00155F00">
              <w:rPr>
                <w:rFonts w:ascii="Times New Roman" w:eastAsia="Times New Roman" w:hAnsi="Times New Roman" w:cs="Times New Roman"/>
                <w:b/>
                <w:szCs w:val="24"/>
                <w:lang w:val="en-US" w:eastAsia="ar-SA"/>
              </w:rPr>
              <w:t>I</w:t>
            </w:r>
            <w:r w:rsidRPr="00155F00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Э</w:t>
            </w:r>
          </w:p>
          <w:p w:rsidR="00101192" w:rsidRPr="00155F00" w:rsidRDefault="00101192" w:rsidP="00C6561A">
            <w:pPr>
              <w:tabs>
                <w:tab w:val="left" w:pos="1080"/>
              </w:tabs>
              <w:suppressAutoHyphens/>
              <w:spacing w:before="120" w:after="0" w:line="20" w:lineRule="atLeast"/>
              <w:ind w:left="17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proofErr w:type="spellStart"/>
            <w:r w:rsidRPr="00155F00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Муниципальнэ</w:t>
            </w:r>
            <w:proofErr w:type="spellEnd"/>
            <w:r w:rsidRPr="00155F00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 xml:space="preserve"> </w:t>
            </w:r>
            <w:proofErr w:type="spellStart"/>
            <w:r w:rsidRPr="00155F00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образованиеу</w:t>
            </w:r>
            <w:proofErr w:type="spellEnd"/>
            <w:r w:rsidRPr="00155F00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 xml:space="preserve"> «</w:t>
            </w:r>
            <w:proofErr w:type="spellStart"/>
            <w:r w:rsidRPr="00155F00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Джэджэ</w:t>
            </w:r>
            <w:proofErr w:type="spellEnd"/>
            <w:r w:rsidRPr="00155F00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 xml:space="preserve"> районным» </w:t>
            </w:r>
            <w:proofErr w:type="spellStart"/>
            <w:r w:rsidRPr="00155F00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инароднэ</w:t>
            </w:r>
            <w:proofErr w:type="spellEnd"/>
            <w:r w:rsidRPr="00155F00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 xml:space="preserve"> </w:t>
            </w:r>
            <w:proofErr w:type="spellStart"/>
            <w:r w:rsidRPr="00155F00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депутатхэм</w:t>
            </w:r>
            <w:proofErr w:type="spellEnd"/>
            <w:r w:rsidRPr="00155F00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 xml:space="preserve"> я Совет</w:t>
            </w:r>
          </w:p>
          <w:p w:rsidR="00101192" w:rsidRPr="00155F00" w:rsidRDefault="00101192" w:rsidP="00C6561A">
            <w:pPr>
              <w:tabs>
                <w:tab w:val="left" w:pos="1080"/>
              </w:tabs>
              <w:suppressAutoHyphens/>
              <w:spacing w:before="120" w:after="0" w:line="20" w:lineRule="atLeast"/>
              <w:ind w:left="17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256" w:type="dxa"/>
            <w:tcBorders>
              <w:bottom w:val="double" w:sz="20" w:space="0" w:color="000000"/>
            </w:tcBorders>
            <w:shd w:val="clear" w:color="auto" w:fill="auto"/>
          </w:tcPr>
          <w:p w:rsidR="00101192" w:rsidRPr="00155F00" w:rsidRDefault="00101192" w:rsidP="00C6561A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  <w:r w:rsidRPr="00155F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object w:dxaOrig="2327" w:dyaOrig="229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2.75pt;height:70.5pt" o:ole="" filled="t">
                  <v:fill color2="black"/>
                  <v:imagedata r:id="rId6" o:title=""/>
                </v:shape>
                <o:OLEObject Type="Embed" ProgID="Microsoft" ShapeID="_x0000_i1025" DrawAspect="Content" ObjectID="_1691565726" r:id="rId7"/>
              </w:object>
            </w:r>
          </w:p>
        </w:tc>
        <w:tc>
          <w:tcPr>
            <w:tcW w:w="4224" w:type="dxa"/>
            <w:tcBorders>
              <w:bottom w:val="double" w:sz="20" w:space="0" w:color="000000"/>
            </w:tcBorders>
            <w:shd w:val="clear" w:color="auto" w:fill="auto"/>
          </w:tcPr>
          <w:p w:rsidR="00101192" w:rsidRPr="00155F00" w:rsidRDefault="00101192" w:rsidP="00C6561A">
            <w:pPr>
              <w:suppressAutoHyphens/>
              <w:spacing w:before="120" w:after="0" w:line="20" w:lineRule="atLeast"/>
              <w:ind w:hanging="4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55F00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РЕСПУБЛИКА АДЫГЕЯ</w:t>
            </w:r>
          </w:p>
          <w:p w:rsidR="00101192" w:rsidRPr="00155F00" w:rsidRDefault="00101192" w:rsidP="00C6561A">
            <w:pPr>
              <w:suppressAutoHyphens/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F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Совет народных депутатов муниципального образования «Гиагинский район»</w:t>
            </w:r>
          </w:p>
          <w:p w:rsidR="00101192" w:rsidRPr="00155F00" w:rsidRDefault="00101192" w:rsidP="00C6561A">
            <w:pPr>
              <w:suppressAutoHyphens/>
              <w:spacing w:before="120" w:after="0" w:line="240" w:lineRule="auto"/>
              <w:ind w:left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E10E9E" w:rsidRPr="00E10E9E" w:rsidRDefault="00E10E9E" w:rsidP="00E10E9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01192" w:rsidRPr="00155F00" w:rsidRDefault="00101192" w:rsidP="001011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55F0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РЕШЕНИЕ</w:t>
      </w:r>
    </w:p>
    <w:p w:rsidR="00101192" w:rsidRPr="00155F00" w:rsidRDefault="00101192" w:rsidP="00101192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155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Совета народных депутатов муниципального образования</w:t>
      </w:r>
    </w:p>
    <w:p w:rsidR="00101192" w:rsidRPr="00155F00" w:rsidRDefault="00101192" w:rsidP="00E10E9E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155F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«Гиагинский район»</w:t>
      </w:r>
    </w:p>
    <w:p w:rsidR="00101192" w:rsidRPr="00155F00" w:rsidRDefault="00101192" w:rsidP="00E10E9E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101192" w:rsidRPr="00155F00" w:rsidRDefault="00101192" w:rsidP="00E10E9E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ar-SA"/>
        </w:rPr>
      </w:pPr>
      <w:r w:rsidRPr="00A47E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от  </w:t>
      </w:r>
      <w:r w:rsidR="00A47E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« 26 »</w:t>
      </w:r>
      <w:r w:rsidRPr="00A47E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    августа 20</w:t>
      </w:r>
      <w:r w:rsidR="00C57786" w:rsidRPr="00A47E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2</w:t>
      </w:r>
      <w:r w:rsidR="000F4A51" w:rsidRPr="00A47E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1</w:t>
      </w:r>
      <w:r w:rsidRPr="00A47E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года</w:t>
      </w:r>
      <w:r w:rsidRPr="00155F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№ </w:t>
      </w:r>
      <w:r w:rsidR="00A47E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464</w:t>
      </w:r>
      <w:bookmarkStart w:id="0" w:name="_GoBack"/>
      <w:bookmarkEnd w:id="0"/>
    </w:p>
    <w:p w:rsidR="00101192" w:rsidRDefault="00101192" w:rsidP="00E10E9E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155F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ст. Гиагинская</w:t>
      </w:r>
    </w:p>
    <w:p w:rsidR="002A61C2" w:rsidRPr="00155F00" w:rsidRDefault="002A61C2" w:rsidP="00E10E9E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F045A1" w:rsidRPr="00F045A1" w:rsidRDefault="00F045A1" w:rsidP="00F045A1">
      <w:pPr>
        <w:spacing w:after="12" w:line="250" w:lineRule="auto"/>
        <w:ind w:left="471" w:right="451" w:hanging="10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F045A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Об информации администрации муниципального образования</w:t>
      </w:r>
    </w:p>
    <w:p w:rsidR="002A61C2" w:rsidRDefault="00F045A1" w:rsidP="00F045A1">
      <w:pPr>
        <w:spacing w:after="12" w:line="250" w:lineRule="auto"/>
        <w:ind w:left="471" w:right="456" w:hanging="10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F045A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«Гиагинский район» по исполнению муниципальной программы «Энергосбережение и повышение энергетической эффективности» </w:t>
      </w:r>
    </w:p>
    <w:p w:rsidR="00F045A1" w:rsidRDefault="00F045A1" w:rsidP="00F045A1">
      <w:pPr>
        <w:spacing w:after="12" w:line="250" w:lineRule="auto"/>
        <w:ind w:left="471" w:right="456" w:hanging="10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F045A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за текущий период 2021 года</w:t>
      </w:r>
    </w:p>
    <w:p w:rsidR="00F045A1" w:rsidRPr="00F045A1" w:rsidRDefault="00F045A1" w:rsidP="00F045A1">
      <w:pPr>
        <w:spacing w:after="12" w:line="250" w:lineRule="auto"/>
        <w:ind w:left="471" w:right="456" w:hanging="10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F045A1" w:rsidRDefault="00F045A1" w:rsidP="006C3E8E">
      <w:pPr>
        <w:spacing w:after="0" w:line="260" w:lineRule="auto"/>
        <w:ind w:left="-5" w:firstLine="70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045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Заслушав и обсудив информацию администрации муниципального образования «Гиагинский район» по исполнению муниципальной программы «Энергосбережение и повышение энергетической эффективности» за текущий период 2021 года</w:t>
      </w:r>
      <w:r w:rsidR="006C3E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F045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Совет народных депутатов муниципального образования</w:t>
      </w:r>
      <w:r w:rsidR="006C3E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F045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</w:t>
      </w:r>
      <w:proofErr w:type="spellStart"/>
      <w:r w:rsidRPr="00F045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Гиагинский</w:t>
      </w:r>
      <w:proofErr w:type="spellEnd"/>
      <w:r w:rsidRPr="00F045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район» </w:t>
      </w:r>
      <w:r w:rsidRPr="00F045A1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29203DEA" wp14:editId="54F40E00">
            <wp:extent cx="18288" cy="15244"/>
            <wp:effectExtent l="0" t="0" r="0" b="0"/>
            <wp:docPr id="4" name="Picture 11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3" name="Picture 113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045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</w:p>
    <w:p w:rsidR="00F045A1" w:rsidRDefault="00F045A1" w:rsidP="00F045A1">
      <w:pPr>
        <w:spacing w:after="0" w:line="240" w:lineRule="auto"/>
        <w:ind w:left="3816" w:right="4054" w:hanging="3822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                 </w:t>
      </w:r>
      <w:r w:rsidRPr="00F045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</w:t>
      </w:r>
      <w:r w:rsidR="006C3E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</w:t>
      </w:r>
      <w:r w:rsidRPr="00F045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ил:</w:t>
      </w:r>
    </w:p>
    <w:p w:rsidR="00F045A1" w:rsidRPr="00F045A1" w:rsidRDefault="00F045A1" w:rsidP="00F045A1">
      <w:pPr>
        <w:spacing w:after="0" w:line="240" w:lineRule="auto"/>
        <w:ind w:left="3816" w:right="4054" w:hanging="3822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045A1" w:rsidRPr="00F045A1" w:rsidRDefault="00F045A1" w:rsidP="00F045A1">
      <w:pPr>
        <w:numPr>
          <w:ilvl w:val="0"/>
          <w:numId w:val="9"/>
        </w:numPr>
        <w:tabs>
          <w:tab w:val="left" w:pos="993"/>
        </w:tabs>
        <w:spacing w:after="323" w:line="2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045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Принять к сведению информацию администрации муниципального образования «Гиагинский район» по исполнению муниципальной программы «Энергосбережение и повышение энергетической эффективности» за текущий период 2021 года (информация прилагается)</w:t>
      </w:r>
    </w:p>
    <w:p w:rsidR="00F045A1" w:rsidRPr="00F045A1" w:rsidRDefault="00F045A1" w:rsidP="00F045A1">
      <w:pPr>
        <w:numPr>
          <w:ilvl w:val="0"/>
          <w:numId w:val="9"/>
        </w:numPr>
        <w:spacing w:after="323" w:line="2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045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Настоящее решение вступает в силу со дня его принятия.</w:t>
      </w:r>
    </w:p>
    <w:p w:rsidR="00F045A1" w:rsidRPr="00F045A1" w:rsidRDefault="00F045A1" w:rsidP="00F045A1">
      <w:pPr>
        <w:spacing w:after="323" w:line="2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01192" w:rsidRPr="00155F00" w:rsidRDefault="00101192" w:rsidP="00101192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01192" w:rsidRPr="00155F00" w:rsidRDefault="00101192" w:rsidP="00101192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045A1" w:rsidRDefault="00101192" w:rsidP="00F045A1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55F0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Глава                                                                            </w:t>
      </w:r>
      <w:r w:rsidRPr="00155F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Председатель  </w:t>
      </w:r>
    </w:p>
    <w:p w:rsidR="00101192" w:rsidRPr="00155F00" w:rsidRDefault="00101192" w:rsidP="00F045A1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55F00">
        <w:rPr>
          <w:rFonts w:ascii="Times New Roman" w:eastAsia="Times New Roman" w:hAnsi="Times New Roman" w:cs="Times New Roman"/>
          <w:sz w:val="28"/>
          <w:szCs w:val="28"/>
          <w:lang w:eastAsia="ar-SA"/>
        </w:rPr>
        <w:t>МО «Гиагинский район»                                            Совета народных</w:t>
      </w:r>
      <w:r w:rsidRPr="00155F0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 </w:t>
      </w:r>
      <w:r w:rsidRPr="00155F00">
        <w:rPr>
          <w:rFonts w:ascii="Times New Roman" w:eastAsia="Times New Roman" w:hAnsi="Times New Roman" w:cs="Times New Roman"/>
          <w:sz w:val="28"/>
          <w:szCs w:val="28"/>
          <w:lang w:eastAsia="ar-SA"/>
        </w:rPr>
        <w:t>депутатов</w:t>
      </w:r>
    </w:p>
    <w:p w:rsidR="00101192" w:rsidRPr="00155F00" w:rsidRDefault="00101192" w:rsidP="00F045A1">
      <w:pPr>
        <w:shd w:val="clear" w:color="auto" w:fill="FFFFFF"/>
        <w:suppressAutoHyphens/>
        <w:autoSpaceDE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55F0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                                                            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«</w:t>
      </w:r>
      <w:r w:rsidRPr="00155F0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Гиагинский район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»</w:t>
      </w:r>
    </w:p>
    <w:p w:rsidR="00101192" w:rsidRPr="00155F00" w:rsidRDefault="00101192" w:rsidP="00F045A1">
      <w:pPr>
        <w:shd w:val="clear" w:color="auto" w:fill="FFFFFF"/>
        <w:suppressAutoHyphens/>
        <w:autoSpaceDE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55F0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_______________  А.</w:t>
      </w:r>
      <w:r w:rsidR="00B833F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Н. </w:t>
      </w:r>
      <w:proofErr w:type="spellStart"/>
      <w:r w:rsidR="00B833F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Таранухин</w:t>
      </w:r>
      <w:proofErr w:type="spellEnd"/>
      <w:r w:rsidRPr="00155F0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__________А.Г. </w:t>
      </w:r>
      <w:proofErr w:type="spellStart"/>
      <w:r w:rsidRPr="00155F0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Самохвалова</w:t>
      </w:r>
      <w:proofErr w:type="spellEnd"/>
    </w:p>
    <w:p w:rsidR="00101192" w:rsidRPr="00155F00" w:rsidRDefault="00101192" w:rsidP="00F045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01192" w:rsidRDefault="00101192" w:rsidP="00F045A1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101192" w:rsidRDefault="00101192" w:rsidP="00D16192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D57873" w:rsidRDefault="00D57873" w:rsidP="00D16192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FF0BE8" w:rsidRDefault="00FF0BE8" w:rsidP="00D16192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D16192" w:rsidRPr="00D02785" w:rsidRDefault="00D16192" w:rsidP="00D16192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D027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Информация</w:t>
      </w:r>
    </w:p>
    <w:p w:rsidR="009B0245" w:rsidRDefault="00D16192" w:rsidP="00D02785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D027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администрации муниципального образования «Гиагинский район» </w:t>
      </w:r>
      <w:r w:rsidR="00D02785" w:rsidRPr="00D027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по исполнению муниципальной программы «Энергосбережение и повышение энергетической эффективности» за текущий период 2021 года</w:t>
      </w:r>
    </w:p>
    <w:p w:rsidR="00D02785" w:rsidRPr="00D02785" w:rsidRDefault="00D02785" w:rsidP="00D02785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DC5" w:rsidRDefault="00BB3DC5" w:rsidP="00D16AA0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SimSun" w:hAnsi="Times New Roman" w:cs="Mangal"/>
          <w:bCs/>
          <w:color w:val="000000"/>
          <w:kern w:val="1"/>
          <w:sz w:val="28"/>
          <w:szCs w:val="28"/>
          <w:lang w:eastAsia="hi-IN" w:bidi="hi-IN"/>
        </w:rPr>
      </w:pPr>
      <w:r w:rsidRPr="00BB3DC5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Муниципальная программа МО «Гиагинский район» «Энергосбережение и повышение энергетической эффективности» </w:t>
      </w:r>
      <w:r w:rsidRPr="00BB3DC5">
        <w:rPr>
          <w:rFonts w:ascii="Times New Roman" w:eastAsia="SimSun" w:hAnsi="Times New Roman" w:cs="Mangal"/>
          <w:bCs/>
          <w:color w:val="000000"/>
          <w:kern w:val="1"/>
          <w:sz w:val="28"/>
          <w:szCs w:val="28"/>
          <w:lang w:eastAsia="hi-IN" w:bidi="hi-IN"/>
        </w:rPr>
        <w:t xml:space="preserve">утверждена постановлением главы МО «Гиагинский район» от </w:t>
      </w:r>
      <w:r w:rsidR="009C16DF">
        <w:rPr>
          <w:rFonts w:ascii="Times New Roman" w:eastAsia="SimSun" w:hAnsi="Times New Roman" w:cs="Mangal"/>
          <w:bCs/>
          <w:color w:val="000000"/>
          <w:kern w:val="1"/>
          <w:sz w:val="28"/>
          <w:szCs w:val="28"/>
          <w:lang w:eastAsia="hi-IN" w:bidi="hi-IN"/>
        </w:rPr>
        <w:t>16</w:t>
      </w:r>
      <w:r w:rsidRPr="00BB3DC5">
        <w:rPr>
          <w:rFonts w:ascii="Times New Roman" w:eastAsia="SimSun" w:hAnsi="Times New Roman" w:cs="Mangal"/>
          <w:bCs/>
          <w:color w:val="000000"/>
          <w:kern w:val="1"/>
          <w:sz w:val="28"/>
          <w:szCs w:val="28"/>
          <w:lang w:eastAsia="hi-IN" w:bidi="hi-IN"/>
        </w:rPr>
        <w:t xml:space="preserve"> декабря 201</w:t>
      </w:r>
      <w:r w:rsidR="009C16DF">
        <w:rPr>
          <w:rFonts w:ascii="Times New Roman" w:eastAsia="SimSun" w:hAnsi="Times New Roman" w:cs="Mangal"/>
          <w:bCs/>
          <w:color w:val="000000"/>
          <w:kern w:val="1"/>
          <w:sz w:val="28"/>
          <w:szCs w:val="28"/>
          <w:lang w:eastAsia="hi-IN" w:bidi="hi-IN"/>
        </w:rPr>
        <w:t>9</w:t>
      </w:r>
      <w:r w:rsidRPr="00BB3DC5">
        <w:rPr>
          <w:rFonts w:ascii="Times New Roman" w:eastAsia="SimSun" w:hAnsi="Times New Roman" w:cs="Mangal"/>
          <w:bCs/>
          <w:color w:val="000000"/>
          <w:kern w:val="1"/>
          <w:sz w:val="28"/>
          <w:szCs w:val="28"/>
          <w:lang w:eastAsia="hi-IN" w:bidi="hi-IN"/>
        </w:rPr>
        <w:t xml:space="preserve"> года</w:t>
      </w:r>
      <w:r w:rsidR="009016EA">
        <w:rPr>
          <w:rFonts w:ascii="Times New Roman" w:eastAsia="SimSun" w:hAnsi="Times New Roman" w:cs="Mangal"/>
          <w:bCs/>
          <w:color w:val="000000"/>
          <w:kern w:val="1"/>
          <w:sz w:val="28"/>
          <w:szCs w:val="28"/>
          <w:lang w:eastAsia="hi-IN" w:bidi="hi-IN"/>
        </w:rPr>
        <w:t xml:space="preserve"> № </w:t>
      </w:r>
      <w:r w:rsidR="009C16DF">
        <w:rPr>
          <w:rFonts w:ascii="Times New Roman" w:eastAsia="SimSun" w:hAnsi="Times New Roman" w:cs="Mangal"/>
          <w:bCs/>
          <w:color w:val="000000"/>
          <w:kern w:val="1"/>
          <w:sz w:val="28"/>
          <w:szCs w:val="28"/>
          <w:lang w:eastAsia="hi-IN" w:bidi="hi-IN"/>
        </w:rPr>
        <w:t>344</w:t>
      </w:r>
      <w:r w:rsidRPr="00BB3DC5">
        <w:rPr>
          <w:rFonts w:ascii="Times New Roman" w:eastAsia="SimSun" w:hAnsi="Times New Roman" w:cs="Mangal"/>
          <w:bCs/>
          <w:color w:val="000000"/>
          <w:kern w:val="1"/>
          <w:sz w:val="28"/>
          <w:szCs w:val="28"/>
          <w:lang w:eastAsia="hi-IN" w:bidi="hi-IN"/>
        </w:rPr>
        <w:t>.</w:t>
      </w:r>
    </w:p>
    <w:p w:rsidR="006C446C" w:rsidRDefault="00E5644A" w:rsidP="00D16AA0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B0245">
        <w:rPr>
          <w:rFonts w:ascii="Times New Roman" w:hAnsi="Times New Roman" w:cs="Times New Roman"/>
          <w:sz w:val="28"/>
          <w:szCs w:val="28"/>
        </w:rPr>
        <w:t>Правовые основания для формирования</w:t>
      </w:r>
      <w:r w:rsidR="006C446C">
        <w:rPr>
          <w:rFonts w:ascii="Times New Roman" w:hAnsi="Times New Roman" w:cs="Times New Roman"/>
          <w:sz w:val="28"/>
          <w:szCs w:val="28"/>
        </w:rPr>
        <w:t xml:space="preserve"> и реализации</w:t>
      </w:r>
      <w:r w:rsidRPr="009B0245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A33508">
        <w:rPr>
          <w:rFonts w:ascii="Times New Roman" w:hAnsi="Times New Roman" w:cs="Times New Roman"/>
          <w:sz w:val="28"/>
          <w:szCs w:val="28"/>
        </w:rPr>
        <w:t>ой</w:t>
      </w:r>
      <w:r w:rsidRPr="009B0245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A33508">
        <w:rPr>
          <w:rFonts w:ascii="Times New Roman" w:hAnsi="Times New Roman" w:cs="Times New Roman"/>
          <w:sz w:val="28"/>
          <w:szCs w:val="28"/>
        </w:rPr>
        <w:t>ы</w:t>
      </w:r>
      <w:r w:rsidRPr="009B0245">
        <w:rPr>
          <w:rFonts w:ascii="Times New Roman" w:hAnsi="Times New Roman" w:cs="Times New Roman"/>
          <w:sz w:val="28"/>
          <w:szCs w:val="28"/>
        </w:rPr>
        <w:t xml:space="preserve"> установлены Бюджетным кодексом Российской Федерации в соответствии с Федеральным законом от 28.06.2014 г. № 172-ФЗ «О </w:t>
      </w:r>
      <w:proofErr w:type="gramStart"/>
      <w:r w:rsidRPr="009B0245">
        <w:rPr>
          <w:rFonts w:ascii="Times New Roman" w:hAnsi="Times New Roman" w:cs="Times New Roman"/>
          <w:sz w:val="28"/>
          <w:szCs w:val="28"/>
        </w:rPr>
        <w:t>страте</w:t>
      </w:r>
      <w:r w:rsidR="00D0278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B0245">
        <w:rPr>
          <w:rFonts w:ascii="Times New Roman" w:hAnsi="Times New Roman" w:cs="Times New Roman"/>
          <w:sz w:val="28"/>
          <w:szCs w:val="28"/>
        </w:rPr>
        <w:t>гическом</w:t>
      </w:r>
      <w:proofErr w:type="spellEnd"/>
      <w:proofErr w:type="gramEnd"/>
      <w:r w:rsidRPr="009B0245">
        <w:rPr>
          <w:rFonts w:ascii="Times New Roman" w:hAnsi="Times New Roman" w:cs="Times New Roman"/>
          <w:sz w:val="28"/>
          <w:szCs w:val="28"/>
        </w:rPr>
        <w:t xml:space="preserve"> планировании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28B7" w:rsidRPr="00B328B7" w:rsidRDefault="00E5644A" w:rsidP="00D16AA0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B02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Данная муниципальная </w:t>
      </w:r>
      <w:r w:rsidR="007A1D8A">
        <w:rPr>
          <w:rFonts w:ascii="Times New Roman" w:hAnsi="Times New Roman" w:cs="Times New Roman"/>
          <w:sz w:val="28"/>
          <w:szCs w:val="28"/>
        </w:rPr>
        <w:t>программа разработана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Pr="009B0245">
        <w:rPr>
          <w:rFonts w:ascii="Times New Roman" w:eastAsia="Calibri" w:hAnsi="Times New Roman" w:cs="Times New Roman"/>
          <w:bCs/>
          <w:sz w:val="28"/>
          <w:szCs w:val="28"/>
        </w:rPr>
        <w:t>Порядк</w:t>
      </w:r>
      <w:r>
        <w:rPr>
          <w:rFonts w:ascii="Times New Roman" w:eastAsia="Calibri" w:hAnsi="Times New Roman" w:cs="Times New Roman"/>
          <w:bCs/>
          <w:sz w:val="28"/>
          <w:szCs w:val="28"/>
        </w:rPr>
        <w:t>ом</w:t>
      </w:r>
      <w:r w:rsidRPr="009B024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9B0245">
        <w:rPr>
          <w:rFonts w:ascii="Times New Roman" w:eastAsia="Calibri" w:hAnsi="Times New Roman" w:cs="Times New Roman"/>
          <w:sz w:val="28"/>
          <w:szCs w:val="28"/>
        </w:rPr>
        <w:t>принятия решений о разработке муниципальных программ МО «Гиагинский район», их формировании, реализации, проведения оценки эффективности и ее критериях</w:t>
      </w:r>
      <w:r w:rsidR="006C446C">
        <w:rPr>
          <w:rFonts w:ascii="Times New Roman" w:eastAsia="Calibri" w:hAnsi="Times New Roman" w:cs="Times New Roman"/>
          <w:sz w:val="28"/>
          <w:szCs w:val="28"/>
        </w:rPr>
        <w:t xml:space="preserve">, утвержденного постановлением главы МО «Гиагинский район» </w:t>
      </w:r>
      <w:r w:rsidR="006C446C" w:rsidRPr="009B0245">
        <w:rPr>
          <w:rFonts w:ascii="Times New Roman" w:eastAsia="Calibri" w:hAnsi="Times New Roman" w:cs="Times New Roman"/>
          <w:sz w:val="28"/>
          <w:szCs w:val="28"/>
        </w:rPr>
        <w:t>от</w:t>
      </w:r>
      <w:r w:rsidRPr="009B0245">
        <w:rPr>
          <w:rFonts w:ascii="Times New Roman" w:hAnsi="Times New Roman" w:cs="Times New Roman"/>
          <w:sz w:val="28"/>
          <w:szCs w:val="28"/>
        </w:rPr>
        <w:t xml:space="preserve"> 27.08.2013 г. № 103 (с изм.  в редакции от </w:t>
      </w:r>
      <w:r w:rsidR="006E0F30">
        <w:rPr>
          <w:rFonts w:ascii="Times New Roman" w:hAnsi="Times New Roman" w:cs="Times New Roman"/>
          <w:sz w:val="28"/>
          <w:szCs w:val="28"/>
        </w:rPr>
        <w:t>05.07.2021</w:t>
      </w:r>
      <w:r w:rsidR="00B328B7">
        <w:rPr>
          <w:rFonts w:ascii="Times New Roman" w:hAnsi="Times New Roman" w:cs="Times New Roman"/>
          <w:sz w:val="28"/>
          <w:szCs w:val="28"/>
        </w:rPr>
        <w:t>г. №</w:t>
      </w:r>
      <w:r w:rsidR="00D02785">
        <w:rPr>
          <w:rFonts w:ascii="Times New Roman" w:hAnsi="Times New Roman" w:cs="Times New Roman"/>
          <w:sz w:val="28"/>
          <w:szCs w:val="28"/>
        </w:rPr>
        <w:t>854</w:t>
      </w:r>
      <w:r w:rsidR="00AB35A7">
        <w:rPr>
          <w:rFonts w:ascii="Times New Roman" w:hAnsi="Times New Roman" w:cs="Times New Roman"/>
          <w:sz w:val="28"/>
          <w:szCs w:val="28"/>
        </w:rPr>
        <w:t>)</w:t>
      </w:r>
      <w:r w:rsidRPr="009B0245">
        <w:rPr>
          <w:rFonts w:ascii="Times New Roman" w:hAnsi="Times New Roman" w:cs="Times New Roman"/>
          <w:sz w:val="28"/>
          <w:szCs w:val="28"/>
        </w:rPr>
        <w:t xml:space="preserve">. </w:t>
      </w:r>
      <w:r w:rsidR="00B328B7">
        <w:rPr>
          <w:rFonts w:ascii="Times New Roman" w:hAnsi="Times New Roman" w:cs="Times New Roman"/>
          <w:sz w:val="28"/>
          <w:szCs w:val="28"/>
        </w:rPr>
        <w:t>Данная муниципальная программа</w:t>
      </w:r>
      <w:r w:rsidR="00A33508" w:rsidRPr="00BB3DC5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7A1D8A">
        <w:rPr>
          <w:rFonts w:ascii="Times New Roman" w:hAnsi="Times New Roman" w:cs="Times New Roman"/>
          <w:sz w:val="28"/>
          <w:szCs w:val="28"/>
        </w:rPr>
        <w:t xml:space="preserve">внесена в </w:t>
      </w:r>
      <w:r w:rsidR="00A33508" w:rsidRPr="009B0245">
        <w:rPr>
          <w:rFonts w:ascii="Times New Roman" w:hAnsi="Times New Roman" w:cs="Times New Roman"/>
          <w:sz w:val="28"/>
          <w:szCs w:val="28"/>
        </w:rPr>
        <w:t>перече</w:t>
      </w:r>
      <w:r w:rsidR="00A33508">
        <w:rPr>
          <w:rFonts w:ascii="Times New Roman" w:hAnsi="Times New Roman" w:cs="Times New Roman"/>
          <w:sz w:val="28"/>
          <w:szCs w:val="28"/>
        </w:rPr>
        <w:t>нь</w:t>
      </w:r>
      <w:r w:rsidR="007A1D8A">
        <w:rPr>
          <w:rFonts w:ascii="Times New Roman" w:hAnsi="Times New Roman" w:cs="Times New Roman"/>
          <w:sz w:val="28"/>
          <w:szCs w:val="28"/>
        </w:rPr>
        <w:t xml:space="preserve"> муниципальных программ, который </w:t>
      </w:r>
      <w:r w:rsidR="00A33508" w:rsidRPr="009B0245">
        <w:rPr>
          <w:rFonts w:ascii="Times New Roman" w:hAnsi="Times New Roman" w:cs="Times New Roman"/>
          <w:sz w:val="28"/>
          <w:szCs w:val="28"/>
        </w:rPr>
        <w:t>утверждён</w:t>
      </w:r>
      <w:r w:rsidR="00A33508">
        <w:rPr>
          <w:rFonts w:ascii="Times New Roman" w:hAnsi="Times New Roman" w:cs="Times New Roman"/>
          <w:sz w:val="28"/>
          <w:szCs w:val="28"/>
        </w:rPr>
        <w:t xml:space="preserve"> распоряжением главы МО «Гиагинский район» </w:t>
      </w:r>
      <w:r w:rsidR="00B328B7" w:rsidRPr="00B328B7">
        <w:rPr>
          <w:rFonts w:ascii="Times New Roman" w:eastAsia="Times New Roman" w:hAnsi="Times New Roman" w:cs="Times New Roman"/>
          <w:sz w:val="27"/>
          <w:szCs w:val="27"/>
          <w:lang w:eastAsia="ru-RU"/>
        </w:rPr>
        <w:t>«Об утверждении муниципальных программ и ведомственных целевых программ муниципального образования «Гиагинский район», срок реализации которых начинается с 2020 года» от 10.01.2020 года № 3.</w:t>
      </w:r>
    </w:p>
    <w:p w:rsidR="00BB3DC5" w:rsidRPr="00BB3DC5" w:rsidRDefault="00BB3DC5" w:rsidP="00D16AA0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BB3DC5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  В бюд</w:t>
      </w:r>
      <w:r w:rsidR="003937C2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жете МО «Гиагинский район» в 202</w:t>
      </w:r>
      <w:r w:rsidR="00D02785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1</w:t>
      </w:r>
      <w:r w:rsidRPr="00BB3DC5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 году</w:t>
      </w:r>
      <w:r w:rsidRPr="00BB3DC5">
        <w:rPr>
          <w:rFonts w:ascii="Times New Roman" w:eastAsia="SimSun" w:hAnsi="Times New Roman" w:cs="Mangal"/>
          <w:i/>
          <w:kern w:val="1"/>
          <w:sz w:val="28"/>
          <w:szCs w:val="28"/>
          <w:lang w:eastAsia="hi-IN" w:bidi="hi-IN"/>
        </w:rPr>
        <w:t xml:space="preserve"> </w:t>
      </w:r>
      <w:r w:rsidRPr="00BB3DC5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на </w:t>
      </w:r>
      <w:r w:rsidR="00E41FF7" w:rsidRPr="00BB3DC5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реализацию </w:t>
      </w:r>
      <w:r w:rsidR="00E41FF7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мероприятий</w:t>
      </w:r>
      <w:r w:rsidR="00A3350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BB3DC5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муниципальной программы «Энергосбережение и повышение энергетической эффективности»</w:t>
      </w:r>
      <w:r w:rsidRPr="00BB3DC5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 запланированы бюджетные ассигнования в сумме </w:t>
      </w:r>
      <w:r w:rsidR="00D02785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1278,2</w:t>
      </w:r>
      <w:r w:rsidRPr="00D974B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BB3DC5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тыс. рублей,</w:t>
      </w:r>
      <w:r w:rsidR="006C446C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BB3DC5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в том числе по участникам программы:</w:t>
      </w:r>
    </w:p>
    <w:p w:rsidR="00BB3DC5" w:rsidRPr="00BB3DC5" w:rsidRDefault="00BB3DC5" w:rsidP="00D16AA0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BB3DC5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 - администрация МО «Гиагинский район» - </w:t>
      </w:r>
      <w:r w:rsidR="00D02785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15</w:t>
      </w:r>
      <w:r w:rsidRPr="00BB3DC5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,0 тыс. руб.;</w:t>
      </w:r>
    </w:p>
    <w:p w:rsidR="00BB3DC5" w:rsidRPr="00BB3DC5" w:rsidRDefault="00196D8D" w:rsidP="00D16AA0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 </w:t>
      </w:r>
      <w:r w:rsidR="00BB3DC5" w:rsidRPr="00BB3DC5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- управление образования администрации МО «Гиагинский район» </w:t>
      </w:r>
      <w:r w:rsidR="00A00DDD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- </w:t>
      </w:r>
      <w:r w:rsidR="003F3E5C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724,0</w:t>
      </w:r>
      <w:r w:rsidR="00BB3DC5" w:rsidRPr="00BB3DC5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 тыс. руб.;</w:t>
      </w:r>
    </w:p>
    <w:p w:rsidR="00BB3DC5" w:rsidRPr="00BB3DC5" w:rsidRDefault="00196D8D" w:rsidP="00D16AA0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 </w:t>
      </w:r>
      <w:r w:rsidR="00BB3DC5" w:rsidRPr="00BB3DC5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- управление культуры администрации МО «Гиагинский район»</w:t>
      </w:r>
      <w:r w:rsidR="00D02785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 </w:t>
      </w:r>
      <w:r w:rsidR="003F3E5C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539,2</w:t>
      </w:r>
      <w:r w:rsidR="00BB3DC5" w:rsidRPr="00BB3DC5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 тыс. рублей</w:t>
      </w:r>
      <w:r w:rsidR="00BB3DC5" w:rsidRPr="00BB3DC5">
        <w:rPr>
          <w:rFonts w:ascii="Times New Roman" w:eastAsia="SimSun" w:hAnsi="Times New Roman" w:cs="Mangal"/>
          <w:color w:val="800000"/>
          <w:kern w:val="1"/>
          <w:sz w:val="28"/>
          <w:szCs w:val="28"/>
          <w:lang w:eastAsia="hi-IN" w:bidi="hi-IN"/>
        </w:rPr>
        <w:t>.</w:t>
      </w:r>
    </w:p>
    <w:p w:rsidR="009D01DD" w:rsidRDefault="003F3E5C" w:rsidP="00D16AA0">
      <w:pPr>
        <w:widowControl w:val="0"/>
        <w:shd w:val="clear" w:color="auto" w:fill="FFFFFF"/>
        <w:suppressAutoHyphens/>
        <w:spacing w:after="0" w:line="240" w:lineRule="auto"/>
        <w:ind w:firstLine="851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По состоянию на 01.08.2021 года</w:t>
      </w:r>
      <w:r w:rsidR="006C446C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 фактический </w:t>
      </w:r>
      <w:r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израсходовано финансовых средств</w:t>
      </w:r>
      <w:r w:rsidR="00D974B9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561,0 тыс. руб.</w:t>
      </w:r>
      <w:r w:rsidR="007B2A51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 </w:t>
      </w:r>
      <w:r w:rsidR="00D1022D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 что </w:t>
      </w:r>
      <w:r w:rsidR="00625414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составило </w:t>
      </w:r>
      <w:r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43,9</w:t>
      </w:r>
      <w:r w:rsidR="00625414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% от годового объема бюджетных ассигнований.</w:t>
      </w:r>
    </w:p>
    <w:p w:rsidR="00BB3DC5" w:rsidRDefault="009539FF" w:rsidP="00D16AA0">
      <w:pPr>
        <w:widowControl w:val="0"/>
        <w:shd w:val="clear" w:color="auto" w:fill="FFFFFF"/>
        <w:suppressAutoHyphens/>
        <w:spacing w:after="0" w:line="240" w:lineRule="auto"/>
        <w:ind w:firstLine="851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Исполнение муниципальной программы за текущий период</w:t>
      </w:r>
      <w:r w:rsidR="00625414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 сложилось </w:t>
      </w:r>
      <w:r w:rsidR="00625414" w:rsidRPr="00BB3DC5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следующее</w:t>
      </w:r>
      <w:r w:rsidR="00BB3DC5" w:rsidRPr="00BB3DC5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:</w:t>
      </w:r>
    </w:p>
    <w:p w:rsidR="005D49D2" w:rsidRDefault="0093017B" w:rsidP="00D16AA0">
      <w:pPr>
        <w:widowControl w:val="0"/>
        <w:shd w:val="clear" w:color="auto" w:fill="FFFFFF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1</w:t>
      </w:r>
      <w:r w:rsidR="00E50796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.</w:t>
      </w:r>
      <w:r w:rsidR="007B2A51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 </w:t>
      </w:r>
      <w:r w:rsidR="00E50796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П</w:t>
      </w:r>
      <w:r w:rsidR="007B2A51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о мероприятию </w:t>
      </w:r>
      <w:r w:rsidR="00196D8D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«</w:t>
      </w:r>
      <w:r w:rsidR="00C67B2D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Э</w:t>
      </w:r>
      <w:r w:rsidR="007B2A51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ффективность </w:t>
      </w:r>
      <w:r w:rsidR="00E50796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системы освещения</w:t>
      </w:r>
      <w:r w:rsidR="007B2A51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»</w:t>
      </w:r>
      <w:r w:rsidR="00E50796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 специалистами отдела экономического развития и торговли администрации МО «Гиагинский район» для приобретения </w:t>
      </w:r>
      <w:r w:rsidR="00E50796" w:rsidRPr="009B0245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светодиодны</w:t>
      </w:r>
      <w:r w:rsidR="00E50796">
        <w:rPr>
          <w:rFonts w:ascii="Times New Roman" w:eastAsia="Times New Roman" w:hAnsi="Times New Roman" w:cs="Times New Roman"/>
          <w:sz w:val="28"/>
          <w:szCs w:val="28"/>
          <w:lang w:eastAsia="ar-SA"/>
        </w:rPr>
        <w:t>х потолочных</w:t>
      </w:r>
      <w:r w:rsidR="00E50796" w:rsidRPr="009B02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светильник</w:t>
      </w:r>
      <w:r w:rsidR="00E50796">
        <w:rPr>
          <w:rFonts w:ascii="Times New Roman" w:eastAsia="Times New Roman" w:hAnsi="Times New Roman" w:cs="Times New Roman"/>
          <w:sz w:val="28"/>
          <w:szCs w:val="28"/>
          <w:lang w:eastAsia="ar-SA"/>
        </w:rPr>
        <w:t>ов</w:t>
      </w:r>
      <w:r w:rsidR="00E50796" w:rsidRPr="00AB4AE7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 </w:t>
      </w:r>
      <w:r w:rsidR="00E50796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на 15,0 тыс. руб. было подготовлено техническое задание </w:t>
      </w:r>
      <w:r w:rsidR="005D49D2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на электронный</w:t>
      </w:r>
      <w:r w:rsidR="00E50796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 аукцион</w:t>
      </w:r>
      <w:r w:rsidR="00E507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аукцион не состоялся в связи </w:t>
      </w:r>
      <w:r w:rsidR="005D49D2">
        <w:rPr>
          <w:rFonts w:ascii="Times New Roman" w:eastAsia="Times New Roman" w:hAnsi="Times New Roman" w:cs="Times New Roman"/>
          <w:sz w:val="28"/>
          <w:szCs w:val="28"/>
          <w:lang w:eastAsia="ar-SA"/>
        </w:rPr>
        <w:t>с тем</w:t>
      </w:r>
      <w:r w:rsidR="00E507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5D49D2">
        <w:rPr>
          <w:rFonts w:ascii="Times New Roman" w:eastAsia="Times New Roman" w:hAnsi="Times New Roman" w:cs="Times New Roman"/>
          <w:sz w:val="28"/>
          <w:szCs w:val="28"/>
          <w:lang w:eastAsia="ar-SA"/>
        </w:rPr>
        <w:t>что не</w:t>
      </w:r>
      <w:r w:rsidR="00E507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было </w:t>
      </w:r>
      <w:r w:rsidR="005D49D2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подано ни</w:t>
      </w:r>
      <w:r w:rsidR="00E507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D49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одной заявки. </w:t>
      </w:r>
    </w:p>
    <w:p w:rsidR="005D49D2" w:rsidRDefault="005D49D2" w:rsidP="00D16AA0">
      <w:pPr>
        <w:widowControl w:val="0"/>
        <w:shd w:val="clear" w:color="auto" w:fill="FFFFFF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августе будет подготовлено новое техническое задание на </w:t>
      </w:r>
      <w:r w:rsidR="00B6172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приобретение потолочных</w:t>
      </w:r>
      <w:r w:rsidR="00B61722" w:rsidRPr="00B617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61722" w:rsidRPr="009B0245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светодиодны</w:t>
      </w:r>
      <w:r w:rsidR="00B61722">
        <w:rPr>
          <w:rFonts w:ascii="Times New Roman" w:eastAsia="Times New Roman" w:hAnsi="Times New Roman" w:cs="Times New Roman"/>
          <w:sz w:val="28"/>
          <w:szCs w:val="28"/>
          <w:lang w:eastAsia="ar-SA"/>
        </w:rPr>
        <w:t>х потолочных</w:t>
      </w:r>
      <w:r w:rsidR="00B61722" w:rsidRPr="009B02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светильник</w:t>
      </w:r>
      <w:r w:rsidR="00B61722">
        <w:rPr>
          <w:rFonts w:ascii="Times New Roman" w:eastAsia="Times New Roman" w:hAnsi="Times New Roman" w:cs="Times New Roman"/>
          <w:sz w:val="28"/>
          <w:szCs w:val="28"/>
          <w:lang w:eastAsia="ar-SA"/>
        </w:rPr>
        <w:t>ов.</w:t>
      </w:r>
      <w:r w:rsidR="009539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</w:p>
    <w:p w:rsidR="00B61722" w:rsidRDefault="00B61722" w:rsidP="00D16AA0">
      <w:pPr>
        <w:widowControl w:val="0"/>
        <w:shd w:val="clear" w:color="auto" w:fill="FFFFFF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2.</w:t>
      </w:r>
      <w:r w:rsidR="005918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59185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правление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</w:t>
      </w:r>
      <w:r w:rsidR="005918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образования администрации МО «Гиагинский район», исполнение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 7 месяцев текущего года израсходовано бюджетных средств в сумме - 496,0 тыс. руб., что составило 68,5</w:t>
      </w:r>
      <w:r w:rsidR="005918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 от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годового </w:t>
      </w:r>
      <w:r w:rsidR="00591857">
        <w:rPr>
          <w:rFonts w:ascii="Times New Roman" w:eastAsia="Times New Roman" w:hAnsi="Times New Roman" w:cs="Times New Roman"/>
          <w:sz w:val="28"/>
          <w:szCs w:val="28"/>
          <w:lang w:eastAsia="ar-SA"/>
        </w:rPr>
        <w:t>назначения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5918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CE7521" w:rsidRDefault="00B61722" w:rsidP="00D16AA0">
      <w:pPr>
        <w:widowControl w:val="0"/>
        <w:shd w:val="clear" w:color="auto" w:fill="FFFFFF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Финансовые средства в сумме 392,0 тыс. руб. были направлены на закупку энергоэффективного оборудования для</w:t>
      </w:r>
      <w:r w:rsidR="00CE7521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591857" w:rsidRDefault="00CE7521" w:rsidP="00D16AA0">
      <w:pPr>
        <w:widowControl w:val="0"/>
        <w:shd w:val="clear" w:color="auto" w:fill="FFFFFF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B617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МБДОО «Радуга»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</w:t>
      </w:r>
      <w:r w:rsidR="00550DA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61722">
        <w:rPr>
          <w:rFonts w:ascii="Times New Roman" w:eastAsia="Times New Roman" w:hAnsi="Times New Roman" w:cs="Times New Roman"/>
          <w:sz w:val="28"/>
          <w:szCs w:val="28"/>
          <w:lang w:eastAsia="ar-SA"/>
        </w:rPr>
        <w:t>электроутюг, МБДОО «Дюймовочка»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</w:t>
      </w:r>
      <w:r w:rsidR="00550B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="00B61722">
        <w:rPr>
          <w:rFonts w:ascii="Times New Roman" w:eastAsia="Times New Roman" w:hAnsi="Times New Roman" w:cs="Times New Roman"/>
          <w:sz w:val="28"/>
          <w:szCs w:val="28"/>
          <w:lang w:eastAsia="ar-SA"/>
        </w:rPr>
        <w:t>электро</w:t>
      </w:r>
      <w:r w:rsidR="00413B3A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B61722">
        <w:rPr>
          <w:rFonts w:ascii="Times New Roman" w:eastAsia="Times New Roman" w:hAnsi="Times New Roman" w:cs="Times New Roman"/>
          <w:sz w:val="28"/>
          <w:szCs w:val="28"/>
          <w:lang w:eastAsia="ar-SA"/>
        </w:rPr>
        <w:t>плита</w:t>
      </w:r>
      <w:proofErr w:type="gramEnd"/>
      <w:r w:rsidR="00B61722">
        <w:rPr>
          <w:rFonts w:ascii="Times New Roman" w:eastAsia="Times New Roman" w:hAnsi="Times New Roman" w:cs="Times New Roman"/>
          <w:sz w:val="28"/>
          <w:szCs w:val="28"/>
          <w:lang w:eastAsia="ar-SA"/>
        </w:rPr>
        <w:t>, МБДОО «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Ромашка»: </w:t>
      </w:r>
      <w:r w:rsidR="00B617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э/мясорубка, водонагреватель электрический,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стиральная машинка</w:t>
      </w:r>
      <w:r w:rsidR="00B617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резервный сетевой</w:t>
      </w:r>
      <w:r w:rsidR="00B617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насос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CE7521" w:rsidRDefault="00CE7521" w:rsidP="00CE7521">
      <w:pPr>
        <w:widowControl w:val="0"/>
        <w:shd w:val="clear" w:color="auto" w:fill="FFFFFF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-для оснащения </w:t>
      </w:r>
      <w:r w:rsidR="001E1158">
        <w:rPr>
          <w:rFonts w:ascii="Times New Roman" w:eastAsia="Times New Roman" w:hAnsi="Times New Roman" w:cs="Times New Roman"/>
          <w:sz w:val="28"/>
          <w:szCs w:val="28"/>
          <w:lang w:eastAsia="ar-SA"/>
        </w:rPr>
        <w:t>столовых приобрели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МБОУ СОШ №</w:t>
      </w:r>
      <w:r w:rsidR="001E11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4 холодильник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картофелечистку,</w:t>
      </w:r>
      <w:r w:rsidRPr="00CE75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МБОУ СОШ №</w:t>
      </w:r>
      <w:r w:rsidR="001E11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5 - холодильник, электроплиту и э/мясорубку,</w:t>
      </w:r>
      <w:r w:rsidRPr="00CE75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МБОУ СОШ №</w:t>
      </w:r>
      <w:r w:rsidR="001E11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7 - э/водонагреватель.</w:t>
      </w:r>
    </w:p>
    <w:p w:rsidR="001E1158" w:rsidRDefault="001E1158" w:rsidP="00CE7521">
      <w:pPr>
        <w:widowControl w:val="0"/>
        <w:shd w:val="clear" w:color="auto" w:fill="FFFFFF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 мероприятию «Эффективность системы освещения» приобретены для МБДОО «Дюймовочка» и «</w:t>
      </w:r>
      <w:r w:rsidR="00550B71">
        <w:rPr>
          <w:rFonts w:ascii="Times New Roman" w:eastAsia="Times New Roman" w:hAnsi="Times New Roman" w:cs="Times New Roman"/>
          <w:sz w:val="28"/>
          <w:szCs w:val="28"/>
          <w:lang w:eastAsia="ar-SA"/>
        </w:rPr>
        <w:t>Березка» энергосберегающие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лампы на сумму 4,0 тыс. руб.</w:t>
      </w:r>
    </w:p>
    <w:p w:rsidR="001E1158" w:rsidRDefault="001E1158" w:rsidP="001E1158">
      <w:pPr>
        <w:widowControl w:val="0"/>
        <w:shd w:val="clear" w:color="auto" w:fill="FFFFFF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 мероприятию «</w:t>
      </w:r>
      <w:r w:rsidR="00550B71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Приобретение энергоэффективных газовых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котлов»</w:t>
      </w:r>
      <w:r w:rsidR="00550B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ля МБДОО «</w:t>
      </w:r>
      <w:r w:rsidR="00550B71">
        <w:rPr>
          <w:rFonts w:ascii="Times New Roman" w:eastAsia="Times New Roman" w:hAnsi="Times New Roman" w:cs="Times New Roman"/>
          <w:sz w:val="28"/>
          <w:szCs w:val="28"/>
          <w:lang w:eastAsia="ar-SA"/>
        </w:rPr>
        <w:t>Дюймовочка» приобрели газовый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котел</w:t>
      </w:r>
      <w:r w:rsidR="00550B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стоимостью 100,0 тыс. руб.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550B71" w:rsidRDefault="00E97508" w:rsidP="00E97508">
      <w:pPr>
        <w:widowControl w:val="0"/>
        <w:shd w:val="clear" w:color="auto" w:fill="FFFFFF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3 </w:t>
      </w:r>
      <w:r w:rsidR="009539FF">
        <w:rPr>
          <w:rFonts w:ascii="Times New Roman" w:eastAsia="Times New Roman" w:hAnsi="Times New Roman" w:cs="Times New Roman"/>
          <w:sz w:val="28"/>
          <w:szCs w:val="28"/>
          <w:lang w:eastAsia="ar-SA"/>
        </w:rPr>
        <w:t>квартале 2021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планируется приобрести и установить в МБДОО «Аленка»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энергоэффективный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газовый котел, также запланировано приобретение циркуляционных электронасосов для МБДОО «Аленка» и МБОУ СОШ № 10. </w:t>
      </w:r>
    </w:p>
    <w:p w:rsidR="009539FF" w:rsidRDefault="00E97508" w:rsidP="009539FF">
      <w:pPr>
        <w:widowControl w:val="0"/>
        <w:shd w:val="clear" w:color="auto" w:fill="FFFFFF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3.</w:t>
      </w:r>
      <w:r w:rsidR="00DC36A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DC36A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правление</w:t>
      </w:r>
      <w:r w:rsidR="009539FF">
        <w:rPr>
          <w:rFonts w:ascii="Times New Roman" w:eastAsia="Times New Roman" w:hAnsi="Times New Roman" w:cs="Times New Roman"/>
          <w:sz w:val="28"/>
          <w:szCs w:val="28"/>
          <w:lang w:eastAsia="ar-SA"/>
        </w:rPr>
        <w:t>м</w:t>
      </w:r>
      <w:r w:rsidR="00DC36A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культуры </w:t>
      </w:r>
      <w:r w:rsidR="009539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МО «Гиагинский район» за 7 месяцев текущего года израсходовано бюджетных средств в сумме – 65,0 тыс. руб., что составило 12,1% от годового назначения. </w:t>
      </w:r>
    </w:p>
    <w:p w:rsidR="006E467E" w:rsidRDefault="009539FF" w:rsidP="00D16AA0">
      <w:pPr>
        <w:widowControl w:val="0"/>
        <w:shd w:val="clear" w:color="auto" w:fill="FFFFFF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Данные финансовые средства направлены на приобретение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энергоэф-фективного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газового котла для филиала № 17</w:t>
      </w:r>
      <w:r w:rsidR="00C67B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СК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Днепровский</w:t>
      </w:r>
      <w:r w:rsidR="0059185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413B3A" w:rsidRDefault="00413B3A" w:rsidP="00D16AA0">
      <w:pPr>
        <w:widowControl w:val="0"/>
        <w:shd w:val="clear" w:color="auto" w:fill="FFFFFF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3 квартале планируется приобретение газового котла в СДК п. Новый на сумму 70,0 тыс. руб. Строительно-монтажные работы</w:t>
      </w:r>
      <w:r w:rsidR="005A31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сумме 404,2 тыс. руб.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предусмотренные в муниципальной программе по установке газовых котлов в МБОУ ДО ГДШИ и МБУК «Гиагинская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межпоселенческая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централизованная библиотечная система» запланированы </w:t>
      </w:r>
      <w:r w:rsidR="005A310D">
        <w:rPr>
          <w:rFonts w:ascii="Times New Roman" w:eastAsia="Times New Roman" w:hAnsi="Times New Roman" w:cs="Times New Roman"/>
          <w:sz w:val="28"/>
          <w:szCs w:val="28"/>
          <w:lang w:eastAsia="ar-SA"/>
        </w:rPr>
        <w:t>на 4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квартал текущего года в связи с тем, </w:t>
      </w:r>
      <w:r w:rsidR="005A310D">
        <w:rPr>
          <w:rFonts w:ascii="Times New Roman" w:eastAsia="Times New Roman" w:hAnsi="Times New Roman" w:cs="Times New Roman"/>
          <w:sz w:val="28"/>
          <w:szCs w:val="28"/>
          <w:lang w:eastAsia="ar-SA"/>
        </w:rPr>
        <w:t>что АО «Газпром газораспределение Майкоп» проектно-сметная документация  будет</w:t>
      </w:r>
      <w:proofErr w:type="gramEnd"/>
      <w:r w:rsidR="005A31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proofErr w:type="gramStart"/>
      <w:r w:rsidR="005A310D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подготовлена</w:t>
      </w:r>
      <w:proofErr w:type="gramEnd"/>
      <w:r w:rsidR="005A31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концу августа.</w:t>
      </w:r>
    </w:p>
    <w:p w:rsidR="00E174F0" w:rsidRDefault="006E467E" w:rsidP="00D16AA0">
      <w:pPr>
        <w:widowControl w:val="0"/>
        <w:shd w:val="clear" w:color="auto" w:fill="FFFFFF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Исходя из вышеизложенного следует, что к концу года мероприятия по </w:t>
      </w:r>
      <w:r w:rsidR="005A31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муниципальной программе </w:t>
      </w:r>
      <w:r w:rsidR="005A310D" w:rsidRPr="005A31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«Энергосбережение и повышение энергетической эффективности»</w:t>
      </w:r>
      <w:r w:rsidR="005A310D" w:rsidRPr="00D027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</w:t>
      </w:r>
      <w:r w:rsidR="005A310D">
        <w:rPr>
          <w:rFonts w:ascii="Times New Roman" w:eastAsia="Times New Roman" w:hAnsi="Times New Roman" w:cs="Times New Roman"/>
          <w:sz w:val="28"/>
          <w:szCs w:val="28"/>
          <w:lang w:eastAsia="ar-SA"/>
        </w:rPr>
        <w:t>будут исполнены в полном объеме.</w:t>
      </w:r>
    </w:p>
    <w:p w:rsidR="00F837A7" w:rsidRPr="009B0245" w:rsidRDefault="00F837A7" w:rsidP="00A37D16">
      <w:pPr>
        <w:tabs>
          <w:tab w:val="left" w:pos="993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B77466" w:rsidRPr="009B0245" w:rsidRDefault="00B77466" w:rsidP="00A37D16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4A02CD" w:rsidRPr="009B0245" w:rsidRDefault="004A02CD" w:rsidP="004A02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2CD" w:rsidRPr="009B0245" w:rsidRDefault="004A02CD" w:rsidP="004A02C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4A02CD" w:rsidRPr="009B0245" w:rsidRDefault="004A02CD" w:rsidP="004A02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9B02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Руководитель отдела экономического</w:t>
      </w:r>
    </w:p>
    <w:p w:rsidR="004A02CD" w:rsidRPr="009B0245" w:rsidRDefault="004A02CD" w:rsidP="004A02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9B02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развития и торговли                                                                                И.В. Файчук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A02CD" w:rsidRPr="009B0245" w:rsidRDefault="004A02CD" w:rsidP="004A02CD">
      <w:pPr>
        <w:widowControl w:val="0"/>
        <w:suppressAutoHyphens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6787" w:rsidRPr="009B0245" w:rsidRDefault="00AB6787" w:rsidP="00AB67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9A617B" w:rsidRPr="009B0245" w:rsidRDefault="009A617B" w:rsidP="00AB67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sectPr w:rsidR="009A617B" w:rsidRPr="009B0245" w:rsidSect="006E0F3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940CBE4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7BE29DB"/>
    <w:multiLevelType w:val="hybridMultilevel"/>
    <w:tmpl w:val="83A8331E"/>
    <w:lvl w:ilvl="0" w:tplc="13AE494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2115445"/>
    <w:multiLevelType w:val="hybridMultilevel"/>
    <w:tmpl w:val="B8CE5F00"/>
    <w:lvl w:ilvl="0" w:tplc="1AEAC32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98EE5E7A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EA148CCE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57DCF436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6EAEA8C4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E5DCAB6C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BA166BFE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EA0CA3C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BBE5D48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2DE14CD"/>
    <w:multiLevelType w:val="hybridMultilevel"/>
    <w:tmpl w:val="5D2E4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6A3D30"/>
    <w:multiLevelType w:val="hybridMultilevel"/>
    <w:tmpl w:val="24E6D72C"/>
    <w:lvl w:ilvl="0" w:tplc="6D62A4B8">
      <w:start w:val="1"/>
      <w:numFmt w:val="decimal"/>
      <w:lvlText w:val="%1."/>
      <w:lvlJc w:val="left"/>
      <w:pPr>
        <w:ind w:left="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D9D4254C">
      <w:start w:val="1"/>
      <w:numFmt w:val="lowerLetter"/>
      <w:lvlText w:val="%2"/>
      <w:lvlJc w:val="left"/>
      <w:pPr>
        <w:ind w:left="1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20B29CF8">
      <w:start w:val="1"/>
      <w:numFmt w:val="lowerRoman"/>
      <w:lvlText w:val="%3"/>
      <w:lvlJc w:val="left"/>
      <w:pPr>
        <w:ind w:left="2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71A680CA">
      <w:start w:val="1"/>
      <w:numFmt w:val="decimal"/>
      <w:lvlText w:val="%4"/>
      <w:lvlJc w:val="left"/>
      <w:pPr>
        <w:ind w:left="2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34040B54">
      <w:start w:val="1"/>
      <w:numFmt w:val="lowerLetter"/>
      <w:lvlText w:val="%5"/>
      <w:lvlJc w:val="left"/>
      <w:pPr>
        <w:ind w:left="3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D23A9380">
      <w:start w:val="1"/>
      <w:numFmt w:val="lowerRoman"/>
      <w:lvlText w:val="%6"/>
      <w:lvlJc w:val="left"/>
      <w:pPr>
        <w:ind w:left="4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01FC6130">
      <w:start w:val="1"/>
      <w:numFmt w:val="decimal"/>
      <w:lvlText w:val="%7"/>
      <w:lvlJc w:val="left"/>
      <w:pPr>
        <w:ind w:left="4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EF20435E">
      <w:start w:val="1"/>
      <w:numFmt w:val="lowerLetter"/>
      <w:lvlText w:val="%8"/>
      <w:lvlJc w:val="left"/>
      <w:pPr>
        <w:ind w:left="5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6FCADA8">
      <w:start w:val="1"/>
      <w:numFmt w:val="lowerRoman"/>
      <w:lvlText w:val="%9"/>
      <w:lvlJc w:val="left"/>
      <w:pPr>
        <w:ind w:left="6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FA0648B"/>
    <w:multiLevelType w:val="hybridMultilevel"/>
    <w:tmpl w:val="897A77B4"/>
    <w:lvl w:ilvl="0" w:tplc="B66E2A64">
      <w:start w:val="1"/>
      <w:numFmt w:val="decimal"/>
      <w:lvlText w:val="%1)"/>
      <w:lvlJc w:val="left"/>
      <w:pPr>
        <w:tabs>
          <w:tab w:val="num" w:pos="2175"/>
        </w:tabs>
        <w:ind w:left="217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394F44A8"/>
    <w:multiLevelType w:val="hybridMultilevel"/>
    <w:tmpl w:val="5260AECA"/>
    <w:lvl w:ilvl="0" w:tplc="2B6C12A0">
      <w:start w:val="4"/>
      <w:numFmt w:val="decimal"/>
      <w:lvlText w:val="%1.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D3E1E5E">
      <w:start w:val="1"/>
      <w:numFmt w:val="lowerLetter"/>
      <w:lvlText w:val="%2"/>
      <w:lvlJc w:val="left"/>
      <w:pPr>
        <w:ind w:left="1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2741092">
      <w:start w:val="1"/>
      <w:numFmt w:val="lowerRoman"/>
      <w:lvlText w:val="%3"/>
      <w:lvlJc w:val="left"/>
      <w:pPr>
        <w:ind w:left="2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2180598">
      <w:start w:val="1"/>
      <w:numFmt w:val="decimal"/>
      <w:lvlText w:val="%4"/>
      <w:lvlJc w:val="left"/>
      <w:pPr>
        <w:ind w:left="2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AF47D4A">
      <w:start w:val="1"/>
      <w:numFmt w:val="lowerLetter"/>
      <w:lvlText w:val="%5"/>
      <w:lvlJc w:val="left"/>
      <w:pPr>
        <w:ind w:left="3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21E5CB8">
      <w:start w:val="1"/>
      <w:numFmt w:val="lowerRoman"/>
      <w:lvlText w:val="%6"/>
      <w:lvlJc w:val="left"/>
      <w:pPr>
        <w:ind w:left="4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2163CBE">
      <w:start w:val="1"/>
      <w:numFmt w:val="decimal"/>
      <w:lvlText w:val="%7"/>
      <w:lvlJc w:val="left"/>
      <w:pPr>
        <w:ind w:left="4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0EE7758">
      <w:start w:val="1"/>
      <w:numFmt w:val="lowerLetter"/>
      <w:lvlText w:val="%8"/>
      <w:lvlJc w:val="left"/>
      <w:pPr>
        <w:ind w:left="5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25EE1E8">
      <w:start w:val="1"/>
      <w:numFmt w:val="lowerRoman"/>
      <w:lvlText w:val="%9"/>
      <w:lvlJc w:val="left"/>
      <w:pPr>
        <w:ind w:left="6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2"/>
  </w:num>
  <w:num w:numId="5">
    <w:abstractNumId w:val="1"/>
  </w:num>
  <w:num w:numId="6">
    <w:abstractNumId w:val="0"/>
    <w:lvlOverride w:ilvl="0">
      <w:lvl w:ilvl="0"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B55"/>
    <w:rsid w:val="00000E4C"/>
    <w:rsid w:val="000119D8"/>
    <w:rsid w:val="00024858"/>
    <w:rsid w:val="00027114"/>
    <w:rsid w:val="00051F94"/>
    <w:rsid w:val="0005418A"/>
    <w:rsid w:val="000567AE"/>
    <w:rsid w:val="00056F17"/>
    <w:rsid w:val="00065604"/>
    <w:rsid w:val="00067557"/>
    <w:rsid w:val="00071AFF"/>
    <w:rsid w:val="00081C98"/>
    <w:rsid w:val="0009252E"/>
    <w:rsid w:val="000A382B"/>
    <w:rsid w:val="000A45FC"/>
    <w:rsid w:val="000B1F23"/>
    <w:rsid w:val="000B3992"/>
    <w:rsid w:val="000B3F9A"/>
    <w:rsid w:val="000B524C"/>
    <w:rsid w:val="000C4922"/>
    <w:rsid w:val="000D541E"/>
    <w:rsid w:val="000E6E67"/>
    <w:rsid w:val="000E7569"/>
    <w:rsid w:val="000F3CCE"/>
    <w:rsid w:val="000F4A51"/>
    <w:rsid w:val="00101192"/>
    <w:rsid w:val="00102090"/>
    <w:rsid w:val="00111D7A"/>
    <w:rsid w:val="001218FB"/>
    <w:rsid w:val="0013032C"/>
    <w:rsid w:val="00130FFB"/>
    <w:rsid w:val="00155F00"/>
    <w:rsid w:val="00161235"/>
    <w:rsid w:val="00170695"/>
    <w:rsid w:val="00187D47"/>
    <w:rsid w:val="00196D8D"/>
    <w:rsid w:val="001A15E6"/>
    <w:rsid w:val="001A3E02"/>
    <w:rsid w:val="001B7190"/>
    <w:rsid w:val="001D35FD"/>
    <w:rsid w:val="001D4D71"/>
    <w:rsid w:val="001E1158"/>
    <w:rsid w:val="001E5C6B"/>
    <w:rsid w:val="001F353C"/>
    <w:rsid w:val="001F5779"/>
    <w:rsid w:val="0020148D"/>
    <w:rsid w:val="002020BC"/>
    <w:rsid w:val="0020266F"/>
    <w:rsid w:val="002129AA"/>
    <w:rsid w:val="002510D3"/>
    <w:rsid w:val="002566DF"/>
    <w:rsid w:val="002637B1"/>
    <w:rsid w:val="00273DA6"/>
    <w:rsid w:val="00280464"/>
    <w:rsid w:val="0028443E"/>
    <w:rsid w:val="00284927"/>
    <w:rsid w:val="002849A8"/>
    <w:rsid w:val="002A5B09"/>
    <w:rsid w:val="002A61C2"/>
    <w:rsid w:val="002A6CA1"/>
    <w:rsid w:val="002B0E99"/>
    <w:rsid w:val="002C06BA"/>
    <w:rsid w:val="002C4C2C"/>
    <w:rsid w:val="002D1A0B"/>
    <w:rsid w:val="002F0457"/>
    <w:rsid w:val="002F74BD"/>
    <w:rsid w:val="00303B55"/>
    <w:rsid w:val="00311143"/>
    <w:rsid w:val="0032054E"/>
    <w:rsid w:val="00330499"/>
    <w:rsid w:val="00330D7C"/>
    <w:rsid w:val="00331BC7"/>
    <w:rsid w:val="00334287"/>
    <w:rsid w:val="003615A4"/>
    <w:rsid w:val="003654E1"/>
    <w:rsid w:val="00365E34"/>
    <w:rsid w:val="00370CB6"/>
    <w:rsid w:val="00382ED4"/>
    <w:rsid w:val="0038305B"/>
    <w:rsid w:val="00385FB1"/>
    <w:rsid w:val="003937C2"/>
    <w:rsid w:val="003A031A"/>
    <w:rsid w:val="003A1901"/>
    <w:rsid w:val="003B5CE0"/>
    <w:rsid w:val="003B6FF0"/>
    <w:rsid w:val="003C395F"/>
    <w:rsid w:val="003D57E4"/>
    <w:rsid w:val="003D67E2"/>
    <w:rsid w:val="003D7E32"/>
    <w:rsid w:val="003E61B5"/>
    <w:rsid w:val="003F04F5"/>
    <w:rsid w:val="003F3E5C"/>
    <w:rsid w:val="003F4307"/>
    <w:rsid w:val="00401D68"/>
    <w:rsid w:val="00403260"/>
    <w:rsid w:val="00410F91"/>
    <w:rsid w:val="0041226E"/>
    <w:rsid w:val="00413B3A"/>
    <w:rsid w:val="00420CFF"/>
    <w:rsid w:val="00421BBD"/>
    <w:rsid w:val="00432BEC"/>
    <w:rsid w:val="0044261A"/>
    <w:rsid w:val="00481080"/>
    <w:rsid w:val="00487E97"/>
    <w:rsid w:val="00494AF8"/>
    <w:rsid w:val="004A02CD"/>
    <w:rsid w:val="004A5FD4"/>
    <w:rsid w:val="004B5CA1"/>
    <w:rsid w:val="004C21D1"/>
    <w:rsid w:val="004D0857"/>
    <w:rsid w:val="004D46AF"/>
    <w:rsid w:val="004F336F"/>
    <w:rsid w:val="00501E2D"/>
    <w:rsid w:val="00513193"/>
    <w:rsid w:val="00513C6A"/>
    <w:rsid w:val="00550B71"/>
    <w:rsid w:val="00550DA1"/>
    <w:rsid w:val="00552845"/>
    <w:rsid w:val="005545DB"/>
    <w:rsid w:val="00557D46"/>
    <w:rsid w:val="005660E2"/>
    <w:rsid w:val="00567B69"/>
    <w:rsid w:val="00591857"/>
    <w:rsid w:val="005A310D"/>
    <w:rsid w:val="005A4708"/>
    <w:rsid w:val="005A50C6"/>
    <w:rsid w:val="005B115E"/>
    <w:rsid w:val="005B32E1"/>
    <w:rsid w:val="005C45DF"/>
    <w:rsid w:val="005C59C6"/>
    <w:rsid w:val="005D3F89"/>
    <w:rsid w:val="005D49D2"/>
    <w:rsid w:val="005E1E48"/>
    <w:rsid w:val="005F160D"/>
    <w:rsid w:val="005F18E8"/>
    <w:rsid w:val="005F32B4"/>
    <w:rsid w:val="005F7E03"/>
    <w:rsid w:val="00603064"/>
    <w:rsid w:val="00614B21"/>
    <w:rsid w:val="00625414"/>
    <w:rsid w:val="00634D10"/>
    <w:rsid w:val="00637641"/>
    <w:rsid w:val="00643742"/>
    <w:rsid w:val="006500C9"/>
    <w:rsid w:val="00665257"/>
    <w:rsid w:val="00670B83"/>
    <w:rsid w:val="00684535"/>
    <w:rsid w:val="00684DCF"/>
    <w:rsid w:val="00685E20"/>
    <w:rsid w:val="006A20B1"/>
    <w:rsid w:val="006A6549"/>
    <w:rsid w:val="006A6891"/>
    <w:rsid w:val="006C3CC2"/>
    <w:rsid w:val="006C3E8E"/>
    <w:rsid w:val="006C446C"/>
    <w:rsid w:val="006E0F30"/>
    <w:rsid w:val="006E467E"/>
    <w:rsid w:val="00712968"/>
    <w:rsid w:val="0072787C"/>
    <w:rsid w:val="00740929"/>
    <w:rsid w:val="00746458"/>
    <w:rsid w:val="00770B50"/>
    <w:rsid w:val="007A1D8A"/>
    <w:rsid w:val="007A3DD9"/>
    <w:rsid w:val="007A7A9D"/>
    <w:rsid w:val="007B2A51"/>
    <w:rsid w:val="007D0834"/>
    <w:rsid w:val="007D663B"/>
    <w:rsid w:val="007D7BD3"/>
    <w:rsid w:val="007F536B"/>
    <w:rsid w:val="0080373F"/>
    <w:rsid w:val="008115E9"/>
    <w:rsid w:val="008124A0"/>
    <w:rsid w:val="00832745"/>
    <w:rsid w:val="0083604F"/>
    <w:rsid w:val="00837EC9"/>
    <w:rsid w:val="0084781D"/>
    <w:rsid w:val="00854831"/>
    <w:rsid w:val="00856102"/>
    <w:rsid w:val="00875140"/>
    <w:rsid w:val="008757FD"/>
    <w:rsid w:val="00886DC8"/>
    <w:rsid w:val="0089213F"/>
    <w:rsid w:val="00896C1A"/>
    <w:rsid w:val="00897CEF"/>
    <w:rsid w:val="008A503A"/>
    <w:rsid w:val="008B107B"/>
    <w:rsid w:val="008B6651"/>
    <w:rsid w:val="008B6DA9"/>
    <w:rsid w:val="008D2A77"/>
    <w:rsid w:val="009016EA"/>
    <w:rsid w:val="009121A5"/>
    <w:rsid w:val="00912891"/>
    <w:rsid w:val="0093017B"/>
    <w:rsid w:val="00941E20"/>
    <w:rsid w:val="00943E54"/>
    <w:rsid w:val="0094574E"/>
    <w:rsid w:val="009539FF"/>
    <w:rsid w:val="00954C59"/>
    <w:rsid w:val="0095551C"/>
    <w:rsid w:val="00961AA0"/>
    <w:rsid w:val="009631C5"/>
    <w:rsid w:val="00987753"/>
    <w:rsid w:val="00992190"/>
    <w:rsid w:val="00992639"/>
    <w:rsid w:val="009A617B"/>
    <w:rsid w:val="009B0245"/>
    <w:rsid w:val="009B1261"/>
    <w:rsid w:val="009B65FF"/>
    <w:rsid w:val="009C0FDF"/>
    <w:rsid w:val="009C16DF"/>
    <w:rsid w:val="009C5D4B"/>
    <w:rsid w:val="009C66AC"/>
    <w:rsid w:val="009D01DD"/>
    <w:rsid w:val="009D57BB"/>
    <w:rsid w:val="009E6599"/>
    <w:rsid w:val="009E7440"/>
    <w:rsid w:val="009E76D8"/>
    <w:rsid w:val="009F01FD"/>
    <w:rsid w:val="00A00DDD"/>
    <w:rsid w:val="00A04FA3"/>
    <w:rsid w:val="00A14211"/>
    <w:rsid w:val="00A21563"/>
    <w:rsid w:val="00A33508"/>
    <w:rsid w:val="00A35659"/>
    <w:rsid w:val="00A37D16"/>
    <w:rsid w:val="00A47EAC"/>
    <w:rsid w:val="00A63F9A"/>
    <w:rsid w:val="00A65A84"/>
    <w:rsid w:val="00A67988"/>
    <w:rsid w:val="00A86D06"/>
    <w:rsid w:val="00A93396"/>
    <w:rsid w:val="00AA297E"/>
    <w:rsid w:val="00AB35A7"/>
    <w:rsid w:val="00AB3D77"/>
    <w:rsid w:val="00AB4AE7"/>
    <w:rsid w:val="00AB5E84"/>
    <w:rsid w:val="00AB6787"/>
    <w:rsid w:val="00AB69E8"/>
    <w:rsid w:val="00AC30F3"/>
    <w:rsid w:val="00AD32B5"/>
    <w:rsid w:val="00AE43B3"/>
    <w:rsid w:val="00AF003D"/>
    <w:rsid w:val="00AF143A"/>
    <w:rsid w:val="00AF3160"/>
    <w:rsid w:val="00AF4143"/>
    <w:rsid w:val="00AF611A"/>
    <w:rsid w:val="00B020E8"/>
    <w:rsid w:val="00B04EF5"/>
    <w:rsid w:val="00B143F5"/>
    <w:rsid w:val="00B24331"/>
    <w:rsid w:val="00B25EE4"/>
    <w:rsid w:val="00B328B7"/>
    <w:rsid w:val="00B61722"/>
    <w:rsid w:val="00B6627A"/>
    <w:rsid w:val="00B70CD9"/>
    <w:rsid w:val="00B77466"/>
    <w:rsid w:val="00B81413"/>
    <w:rsid w:val="00B833F8"/>
    <w:rsid w:val="00B92445"/>
    <w:rsid w:val="00B9301F"/>
    <w:rsid w:val="00B95393"/>
    <w:rsid w:val="00B97071"/>
    <w:rsid w:val="00BA5571"/>
    <w:rsid w:val="00BA634F"/>
    <w:rsid w:val="00BA75E5"/>
    <w:rsid w:val="00BA7F3E"/>
    <w:rsid w:val="00BB1509"/>
    <w:rsid w:val="00BB3DC5"/>
    <w:rsid w:val="00BC4FA9"/>
    <w:rsid w:val="00BC6F6A"/>
    <w:rsid w:val="00BD378A"/>
    <w:rsid w:val="00BD44AE"/>
    <w:rsid w:val="00BD57A4"/>
    <w:rsid w:val="00BE1723"/>
    <w:rsid w:val="00BE4D0C"/>
    <w:rsid w:val="00BF2578"/>
    <w:rsid w:val="00C02FC3"/>
    <w:rsid w:val="00C072F4"/>
    <w:rsid w:val="00C1661D"/>
    <w:rsid w:val="00C241CB"/>
    <w:rsid w:val="00C252FA"/>
    <w:rsid w:val="00C26FD6"/>
    <w:rsid w:val="00C31C51"/>
    <w:rsid w:val="00C4079F"/>
    <w:rsid w:val="00C431F8"/>
    <w:rsid w:val="00C57786"/>
    <w:rsid w:val="00C63377"/>
    <w:rsid w:val="00C67B2D"/>
    <w:rsid w:val="00C72179"/>
    <w:rsid w:val="00C81564"/>
    <w:rsid w:val="00C83F45"/>
    <w:rsid w:val="00C84D7C"/>
    <w:rsid w:val="00C96BC5"/>
    <w:rsid w:val="00CA1AEC"/>
    <w:rsid w:val="00CB052C"/>
    <w:rsid w:val="00CB2227"/>
    <w:rsid w:val="00CD5B4B"/>
    <w:rsid w:val="00CD79D2"/>
    <w:rsid w:val="00CE28AE"/>
    <w:rsid w:val="00CE6423"/>
    <w:rsid w:val="00CE7521"/>
    <w:rsid w:val="00CE759B"/>
    <w:rsid w:val="00CF3DDB"/>
    <w:rsid w:val="00CF74B9"/>
    <w:rsid w:val="00D02785"/>
    <w:rsid w:val="00D1022D"/>
    <w:rsid w:val="00D16192"/>
    <w:rsid w:val="00D16AA0"/>
    <w:rsid w:val="00D2680D"/>
    <w:rsid w:val="00D42CA1"/>
    <w:rsid w:val="00D45740"/>
    <w:rsid w:val="00D57873"/>
    <w:rsid w:val="00D60B3F"/>
    <w:rsid w:val="00D615F9"/>
    <w:rsid w:val="00D6400F"/>
    <w:rsid w:val="00D72B34"/>
    <w:rsid w:val="00D868CB"/>
    <w:rsid w:val="00D86E3C"/>
    <w:rsid w:val="00D94D35"/>
    <w:rsid w:val="00D974B9"/>
    <w:rsid w:val="00D97ACF"/>
    <w:rsid w:val="00D97BBB"/>
    <w:rsid w:val="00DB162D"/>
    <w:rsid w:val="00DC36AD"/>
    <w:rsid w:val="00DD2287"/>
    <w:rsid w:val="00DE233E"/>
    <w:rsid w:val="00E06972"/>
    <w:rsid w:val="00E10D8A"/>
    <w:rsid w:val="00E10E9E"/>
    <w:rsid w:val="00E174F0"/>
    <w:rsid w:val="00E26B37"/>
    <w:rsid w:val="00E33C93"/>
    <w:rsid w:val="00E41FF7"/>
    <w:rsid w:val="00E45CC8"/>
    <w:rsid w:val="00E50796"/>
    <w:rsid w:val="00E5644A"/>
    <w:rsid w:val="00E77A80"/>
    <w:rsid w:val="00E814B6"/>
    <w:rsid w:val="00E97508"/>
    <w:rsid w:val="00EA03E3"/>
    <w:rsid w:val="00ED02AF"/>
    <w:rsid w:val="00ED10CB"/>
    <w:rsid w:val="00EE23B0"/>
    <w:rsid w:val="00EF2892"/>
    <w:rsid w:val="00F03127"/>
    <w:rsid w:val="00F045A1"/>
    <w:rsid w:val="00F05164"/>
    <w:rsid w:val="00F10543"/>
    <w:rsid w:val="00F1722C"/>
    <w:rsid w:val="00F334DE"/>
    <w:rsid w:val="00F358C6"/>
    <w:rsid w:val="00F359CB"/>
    <w:rsid w:val="00F56D2B"/>
    <w:rsid w:val="00F71380"/>
    <w:rsid w:val="00F7596B"/>
    <w:rsid w:val="00F7797B"/>
    <w:rsid w:val="00F77A60"/>
    <w:rsid w:val="00F77CBB"/>
    <w:rsid w:val="00F8355F"/>
    <w:rsid w:val="00F837A7"/>
    <w:rsid w:val="00F866FF"/>
    <w:rsid w:val="00F9152E"/>
    <w:rsid w:val="00FE11BD"/>
    <w:rsid w:val="00FE4558"/>
    <w:rsid w:val="00FF0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7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7D47"/>
    <w:rPr>
      <w:rFonts w:ascii="Tahoma" w:hAnsi="Tahoma" w:cs="Tahoma"/>
      <w:sz w:val="16"/>
      <w:szCs w:val="16"/>
    </w:rPr>
  </w:style>
  <w:style w:type="paragraph" w:customStyle="1" w:styleId="a6">
    <w:name w:val="Знак Знак Знак Знак Знак Знак"/>
    <w:basedOn w:val="a"/>
    <w:rsid w:val="005F32B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">
    <w:name w:val="Знак Знак Знак Знак Знак Знак3"/>
    <w:basedOn w:val="a"/>
    <w:rsid w:val="005A50C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">
    <w:name w:val="Знак Знак Знак Знак Знак Знак2"/>
    <w:basedOn w:val="a"/>
    <w:rsid w:val="003C395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">
    <w:name w:val="Знак Знак Знак Знак Знак Знак1"/>
    <w:basedOn w:val="a"/>
    <w:rsid w:val="00A65A8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7">
    <w:name w:val="Знак Знак Знак Знак Знак Знак"/>
    <w:basedOn w:val="a"/>
    <w:rsid w:val="00E0697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 Spacing"/>
    <w:uiPriority w:val="1"/>
    <w:qFormat/>
    <w:rsid w:val="0072787C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8B6DA9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4A02C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 Знак Знак"/>
    <w:basedOn w:val="a"/>
    <w:rsid w:val="00B328B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TableGrid">
    <w:name w:val="TableGrid"/>
    <w:rsid w:val="00F045A1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7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7D47"/>
    <w:rPr>
      <w:rFonts w:ascii="Tahoma" w:hAnsi="Tahoma" w:cs="Tahoma"/>
      <w:sz w:val="16"/>
      <w:szCs w:val="16"/>
    </w:rPr>
  </w:style>
  <w:style w:type="paragraph" w:customStyle="1" w:styleId="a6">
    <w:name w:val="Знак Знак Знак Знак Знак Знак"/>
    <w:basedOn w:val="a"/>
    <w:rsid w:val="005F32B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">
    <w:name w:val="Знак Знак Знак Знак Знак Знак3"/>
    <w:basedOn w:val="a"/>
    <w:rsid w:val="005A50C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">
    <w:name w:val="Знак Знак Знак Знак Знак Знак2"/>
    <w:basedOn w:val="a"/>
    <w:rsid w:val="003C395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">
    <w:name w:val="Знак Знак Знак Знак Знак Знак1"/>
    <w:basedOn w:val="a"/>
    <w:rsid w:val="00A65A8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7">
    <w:name w:val="Знак Знак Знак Знак Знак Знак"/>
    <w:basedOn w:val="a"/>
    <w:rsid w:val="00E0697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 Spacing"/>
    <w:uiPriority w:val="1"/>
    <w:qFormat/>
    <w:rsid w:val="0072787C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8B6DA9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4A02C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 Знак Знак"/>
    <w:basedOn w:val="a"/>
    <w:rsid w:val="00B328B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TableGrid">
    <w:name w:val="TableGrid"/>
    <w:rsid w:val="00F045A1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996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6665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SND</cp:lastModifiedBy>
  <cp:revision>12</cp:revision>
  <cp:lastPrinted>2021-08-17T07:12:00Z</cp:lastPrinted>
  <dcterms:created xsi:type="dcterms:W3CDTF">2021-08-16T11:45:00Z</dcterms:created>
  <dcterms:modified xsi:type="dcterms:W3CDTF">2021-08-27T07:36:00Z</dcterms:modified>
</cp:coreProperties>
</file>