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0D" w:rsidRPr="00316AE4" w:rsidRDefault="00316AE4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</w:t>
      </w:r>
      <w:r w:rsidR="00606417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Приложение утверждено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</w:t>
      </w:r>
    </w:p>
    <w:p w:rsidR="00606417" w:rsidRPr="00316AE4" w:rsidRDefault="00606417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</w:t>
      </w:r>
      <w:r w:rsidR="00C35BA3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п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остановлением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</w:t>
      </w:r>
      <w:r w:rsid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главы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</w:t>
      </w:r>
    </w:p>
    <w:p w:rsidR="00B2640D" w:rsidRDefault="00316AE4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МО «</w:t>
      </w:r>
      <w:proofErr w:type="spellStart"/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Гиагинский</w:t>
      </w:r>
      <w:proofErr w:type="spellEnd"/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район»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br/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</w:t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о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т </w:t>
      </w:r>
      <w:r w:rsidR="0013055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30 июля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2020 г. </w:t>
      </w:r>
      <w:r w:rsidR="00BD56E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№</w:t>
      </w:r>
      <w:r w:rsidR="00B2640D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="0013055C"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166</w:t>
      </w:r>
    </w:p>
    <w:p w:rsidR="00B31392" w:rsidRDefault="00B31392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   </w:t>
      </w:r>
    </w:p>
    <w:p w:rsidR="00B31392" w:rsidRPr="00316AE4" w:rsidRDefault="00B31392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Приложение утверждено</w:t>
      </w:r>
    </w:p>
    <w:p w:rsidR="00B31392" w:rsidRPr="00316AE4" w:rsidRDefault="00B31392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п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остановлением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главы    </w:t>
      </w:r>
    </w:p>
    <w:p w:rsidR="00B31392" w:rsidRDefault="00B31392" w:rsidP="00D147ED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                  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МО «</w:t>
      </w:r>
      <w:proofErr w:type="spellStart"/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Гиагинский</w:t>
      </w:r>
      <w:proofErr w:type="spellEnd"/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район»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br/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                                                                            </w:t>
      </w:r>
      <w:r w:rsidR="00204C99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о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т 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1 декабря </w:t>
      </w:r>
      <w:r w:rsidRPr="00316AE4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>2020 г. №</w:t>
      </w:r>
      <w:r w:rsidR="00D147ED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289</w:t>
      </w:r>
    </w:p>
    <w:p w:rsidR="00B31392" w:rsidRPr="00316AE4" w:rsidRDefault="00B31392" w:rsidP="00D147ED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</w:p>
    <w:p w:rsidR="00B2640D" w:rsidRPr="00316AE4" w:rsidRDefault="00B2640D" w:rsidP="00204C99">
      <w:pPr>
        <w:tabs>
          <w:tab w:val="left" w:pos="7088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</w:p>
    <w:p w:rsidR="005B3C91" w:rsidRDefault="007E1D76" w:rsidP="00B264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Муниципальная</w:t>
      </w:r>
      <w:r w:rsidR="00C47675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B2640D"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программ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а</w:t>
      </w:r>
      <w:r w:rsidR="00B2640D"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5B3C91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муниципального образования </w:t>
      </w:r>
    </w:p>
    <w:p w:rsidR="00B2640D" w:rsidRPr="0016017E" w:rsidRDefault="005B3C91" w:rsidP="00B264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000000" w:themeColor="text1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«</w:t>
      </w:r>
      <w:proofErr w:type="spellStart"/>
      <w:r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Гиагинский</w:t>
      </w:r>
      <w:proofErr w:type="spellEnd"/>
      <w:r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 район» </w:t>
      </w:r>
      <w:r w:rsidR="00B2640D"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«Развитие малого и среднего </w:t>
      </w:r>
    </w:p>
    <w:p w:rsidR="00B2640D" w:rsidRPr="0016017E" w:rsidRDefault="00B2640D" w:rsidP="00B264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Cs/>
          <w:color w:val="000000" w:themeColor="text1"/>
          <w:kern w:val="1"/>
          <w:sz w:val="26"/>
          <w:szCs w:val="26"/>
          <w:lang w:eastAsia="hi-IN" w:bidi="hi-IN"/>
        </w:rPr>
      </w:pPr>
      <w:r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предпринимательства муниципального образования «</w:t>
      </w:r>
      <w:proofErr w:type="spellStart"/>
      <w:r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Гиагинский</w:t>
      </w:r>
      <w:proofErr w:type="spellEnd"/>
      <w:r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 xml:space="preserve"> район»</w:t>
      </w:r>
    </w:p>
    <w:p w:rsidR="00B2640D" w:rsidRPr="0016017E" w:rsidRDefault="00B2640D" w:rsidP="00B2640D">
      <w:pPr>
        <w:suppressAutoHyphens/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6"/>
          <w:szCs w:val="26"/>
          <w:lang w:eastAsia="hi-IN" w:bidi="hi-IN"/>
        </w:rPr>
      </w:pPr>
      <w:bookmarkStart w:id="1" w:name="P000B"/>
      <w:bookmarkEnd w:id="1"/>
    </w:p>
    <w:p w:rsidR="00B2640D" w:rsidRPr="0016017E" w:rsidRDefault="00B2640D" w:rsidP="0016017E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 w:cs="Mangal"/>
          <w:b/>
          <w:color w:val="000000" w:themeColor="text1"/>
          <w:kern w:val="1"/>
          <w:sz w:val="26"/>
          <w:szCs w:val="26"/>
          <w:lang w:eastAsia="hi-IN" w:bidi="hi-IN"/>
        </w:rPr>
      </w:pPr>
      <w:bookmarkStart w:id="2" w:name="P000D"/>
      <w:bookmarkEnd w:id="2"/>
      <w:r w:rsidRPr="0016017E">
        <w:rPr>
          <w:rFonts w:ascii="Times New Roman" w:eastAsia="SimSun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>Паспорт муниципальной программы</w:t>
      </w:r>
    </w:p>
    <w:tbl>
      <w:tblPr>
        <w:tblW w:w="92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24"/>
        <w:gridCol w:w="6589"/>
      </w:tblGrid>
      <w:tr w:rsidR="00A37C70" w:rsidRPr="0016017E" w:rsidTr="0016017E">
        <w:trPr>
          <w:trHeight w:val="7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Ответственный исполнитель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Отдел экономического развития и торговли администрации МО «Гиагинский район»</w:t>
            </w:r>
          </w:p>
        </w:tc>
      </w:tr>
      <w:tr w:rsidR="00A37C70" w:rsidRPr="0016017E" w:rsidTr="0016017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Участники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  <w:p w:rsidR="00B2640D" w:rsidRPr="0016017E" w:rsidRDefault="00B2640D" w:rsidP="00BD56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Отдел экономического развития и торговли администрации МО «</w:t>
            </w:r>
            <w:proofErr w:type="spellStart"/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Гиагинский</w:t>
            </w:r>
            <w:proofErr w:type="spellEnd"/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 район», отдел </w:t>
            </w:r>
            <w:proofErr w:type="spellStart"/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имущественно</w:t>
            </w:r>
            <w:proofErr w:type="spellEnd"/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-земельных отношений, администрации сельских поселений.</w:t>
            </w:r>
          </w:p>
          <w:p w:rsidR="00B2640D" w:rsidRPr="0016017E" w:rsidRDefault="00B2640D" w:rsidP="00BD56E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 (далее - Участники отдельных мероприятий) </w:t>
            </w:r>
          </w:p>
        </w:tc>
      </w:tr>
      <w:tr w:rsidR="00A37C70" w:rsidRPr="0016017E" w:rsidTr="0016017E">
        <w:trPr>
          <w:trHeight w:val="4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1C05ED" w:rsidP="001C05E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Цель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16017E">
            <w:pPr>
              <w:widowControl w:val="0"/>
              <w:suppressAutoHyphens/>
              <w:spacing w:after="0" w:line="240" w:lineRule="auto"/>
              <w:ind w:right="-392"/>
              <w:rPr>
                <w:rFonts w:ascii="Times New Roman" w:eastAsia="SimSun" w:hAnsi="Times New Roman" w:cs="Mangal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Развитие сферы малого и среднего предпринимательства на территории муниципального образования  «Гиагинский район»</w:t>
            </w:r>
          </w:p>
        </w:tc>
      </w:tr>
      <w:tr w:rsidR="00A37C70" w:rsidRPr="0016017E" w:rsidTr="0016017E">
        <w:trPr>
          <w:trHeight w:val="137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Задачи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BD" w:rsidRPr="0016017E" w:rsidRDefault="00DA24BD" w:rsidP="00BD56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1) Поддержка предпринимательской активности населения на территории муниципального образования «</w:t>
            </w:r>
            <w:proofErr w:type="spellStart"/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район».</w:t>
            </w:r>
          </w:p>
          <w:p w:rsidR="00B2640D" w:rsidRPr="0016017E" w:rsidRDefault="00DA24BD" w:rsidP="00BD56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2) Обеспечение деятельности организаций, образующих инфраструктуру поддержки субъектов малого и среднего предпринимательства.</w:t>
            </w:r>
          </w:p>
        </w:tc>
      </w:tr>
      <w:tr w:rsidR="00A37C70" w:rsidRPr="0016017E" w:rsidTr="000E0F78">
        <w:trPr>
          <w:trHeight w:val="321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Целевые показатели 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- количество СМСП (включая индивидуальных предпринимателей) в расчете на 10 тыс. человек населения муниципального образования «</w:t>
            </w:r>
            <w:proofErr w:type="spellStart"/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Гиагинский</w:t>
            </w:r>
            <w:proofErr w:type="spellEnd"/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район»</w:t>
            </w:r>
            <w:r w:rsidR="004D1C22"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;</w:t>
            </w:r>
          </w:p>
          <w:p w:rsidR="004D1C22" w:rsidRPr="0016017E" w:rsidRDefault="004D1C22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- количество вновь созданных субъектов МСП (включая вновь зарегистрированных индивидуальных предпринимателей) в секторе малого и среднего предпринимательства при реализации программы;</w:t>
            </w:r>
          </w:p>
          <w:p w:rsidR="00B2640D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- количество организованных и проведенных мероприятий для СМСП;</w:t>
            </w:r>
          </w:p>
          <w:p w:rsidR="00B2640D" w:rsidRPr="0016017E" w:rsidRDefault="001D653B" w:rsidP="000E0F7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- количество СМСП, </w:t>
            </w:r>
            <w:proofErr w:type="gramStart"/>
            <w:r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получивших</w:t>
            </w:r>
            <w:proofErr w:type="gramEnd"/>
            <w:r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имущественную поддержку</w:t>
            </w:r>
            <w:r w:rsidR="004D1C22"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</w:t>
            </w:r>
          </w:p>
        </w:tc>
      </w:tr>
      <w:tr w:rsidR="00A37C70" w:rsidRPr="0016017E" w:rsidTr="0016017E">
        <w:trPr>
          <w:trHeight w:val="7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Сроки реализации </w:t>
            </w:r>
            <w:r w:rsidR="00B2640D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программы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2020 - 2023 годы, без разбивки на этапы</w:t>
            </w:r>
            <w:r w:rsidRPr="0016017E">
              <w:rPr>
                <w:rFonts w:ascii="Times New Roman" w:eastAsia="SimSun" w:hAnsi="Times New Roman" w:cs="Mangal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</w:t>
            </w:r>
          </w:p>
        </w:tc>
      </w:tr>
      <w:tr w:rsidR="00A37C70" w:rsidRPr="0016017E" w:rsidTr="0016017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tabs>
                <w:tab w:val="left" w:pos="1244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Общий объем бюджетных ассигнований программы из бюджета муниципального образования «Гиагинский район» на 2020 - 2023 годы составляет </w:t>
            </w:r>
            <w:r w:rsidR="0016017E"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-</w:t>
            </w: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 xml:space="preserve"> 45,0 тыс. рублей, в том числе по годам:</w:t>
            </w:r>
          </w:p>
          <w:p w:rsidR="00B2640D" w:rsidRPr="0016017E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2020 год - 0,0 тыс. рублей;</w:t>
            </w:r>
          </w:p>
          <w:p w:rsidR="00B2640D" w:rsidRPr="0016017E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2021 год - 15,0 тыс. рублей;</w:t>
            </w:r>
          </w:p>
          <w:p w:rsidR="00B2640D" w:rsidRPr="0016017E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2022 год - 15,0 тыс. рублей;</w:t>
            </w:r>
          </w:p>
          <w:p w:rsidR="00B2640D" w:rsidRPr="0016017E" w:rsidRDefault="00B2640D" w:rsidP="00BD56EC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hAnsi="Times New Roman"/>
                <w:color w:val="000000" w:themeColor="text1"/>
                <w:sz w:val="25"/>
                <w:szCs w:val="25"/>
                <w:lang w:eastAsia="ar-SA"/>
              </w:rPr>
              <w:t>2023 год - 15,0 тыс. рублей</w:t>
            </w:r>
          </w:p>
        </w:tc>
      </w:tr>
      <w:tr w:rsidR="00A37C70" w:rsidRPr="0016017E" w:rsidTr="0016017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0D" w:rsidRPr="0016017E" w:rsidRDefault="00B2640D" w:rsidP="00BD56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Ожи</w:t>
            </w:r>
            <w:r w:rsidR="00D77938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даемые результаты реализации </w:t>
            </w: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программы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0D" w:rsidRPr="0016017E" w:rsidRDefault="00D77938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</w:pPr>
            <w:r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1</w:t>
            </w:r>
            <w:r w:rsidR="00B2640D"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) Повышение уровня доступности финансовых ресурсов в секторе малого и среднего предпринимательства</w:t>
            </w:r>
            <w:r w:rsidR="00AA5427" w:rsidRPr="0016017E">
              <w:rPr>
                <w:rFonts w:ascii="Times New Roman" w:eastAsia="SimSun" w:hAnsi="Times New Roman"/>
                <w:color w:val="000000" w:themeColor="text1"/>
                <w:kern w:val="1"/>
                <w:sz w:val="25"/>
                <w:szCs w:val="25"/>
                <w:lang w:eastAsia="hi-IN" w:bidi="hi-IN"/>
              </w:rPr>
              <w:t>.</w:t>
            </w:r>
          </w:p>
          <w:p w:rsidR="00B2640D" w:rsidRPr="0016017E" w:rsidRDefault="00B2640D" w:rsidP="001D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</w:pP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2)</w:t>
            </w:r>
            <w:r w:rsidR="00E76E46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 xml:space="preserve"> </w:t>
            </w:r>
            <w:r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Повышение эффективности деятельности инфраструктуры поддержки малого и среднего предпринимательства</w:t>
            </w:r>
            <w:r w:rsidR="00AA5427" w:rsidRPr="0016017E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ar-SA"/>
              </w:rPr>
              <w:t>.</w:t>
            </w:r>
          </w:p>
        </w:tc>
      </w:tr>
    </w:tbl>
    <w:p w:rsidR="00BD56EC" w:rsidRPr="0016017E" w:rsidRDefault="00BD56EC" w:rsidP="00BD56EC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</w:p>
    <w:p w:rsidR="00F5088A" w:rsidRPr="00F5088A" w:rsidRDefault="00F5088A" w:rsidP="004F46B9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 xml:space="preserve">         </w:t>
      </w:r>
      <w:r w:rsidR="00B2640D" w:rsidRPr="004F46B9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>1. Общая характеристика сферы реализации муниципальной программы,</w:t>
      </w:r>
    </w:p>
    <w:p w:rsidR="004F46B9" w:rsidRPr="004F46B9" w:rsidRDefault="00B2640D" w:rsidP="004F46B9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4F46B9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 xml:space="preserve"> в том числе формулировки основных проблем в указанной сфере и</w:t>
      </w:r>
    </w:p>
    <w:p w:rsidR="00BD56EC" w:rsidRPr="004F46B9" w:rsidRDefault="00B2640D" w:rsidP="004F46B9">
      <w:pPr>
        <w:keepNext/>
        <w:widowControl w:val="0"/>
        <w:numPr>
          <w:ilvl w:val="3"/>
          <w:numId w:val="21"/>
        </w:numPr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4F46B9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>прогноз ее развития</w:t>
      </w:r>
      <w:bookmarkStart w:id="3" w:name="P0013"/>
      <w:bookmarkStart w:id="4" w:name="redstr5"/>
      <w:bookmarkEnd w:id="3"/>
      <w:bookmarkEnd w:id="4"/>
    </w:p>
    <w:p w:rsidR="004F46B9" w:rsidRDefault="004F46B9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16017E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</w:t>
      </w:r>
      <w:proofErr w:type="spellStart"/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Гиагинского</w:t>
      </w:r>
      <w:proofErr w:type="spellEnd"/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района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 Малый и средний бизнес является одним из источников формирования доходной части бюджета муниципального образования «Гиагинский район» (далее - местный бюджет).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" w:name="P0014"/>
      <w:bookmarkStart w:id="6" w:name="redstr6"/>
      <w:bookmarkEnd w:id="5"/>
      <w:bookmarkEnd w:id="6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На протяжении последних лет </w:t>
      </w:r>
      <w:r w:rsidR="005319E8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а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дминистрация муниципального образования </w:t>
      </w:r>
      <w:r w:rsidR="00B1197F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«Гиагинский район»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осуществляет работу по созданию благоприятных условий для ведения частного бизнеса, а соответственно и привлечения инвестиций в экономику </w:t>
      </w:r>
      <w:proofErr w:type="spellStart"/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Гиагинского</w:t>
      </w:r>
      <w:proofErr w:type="spellEnd"/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района.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7" w:name="P0015"/>
      <w:bookmarkStart w:id="8" w:name="redstr7"/>
      <w:bookmarkEnd w:id="7"/>
      <w:bookmarkEnd w:id="8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Администрацией муниципального образования «Гиагинский район» ведется целенаправленная работа по формированию благоприятного предпринимательского климата в муниципальном образовании «Гиагинский район» и созданию положительного образа предпринимателя.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9" w:name="P0016"/>
      <w:bookmarkStart w:id="10" w:name="redstr8"/>
      <w:bookmarkEnd w:id="9"/>
      <w:bookmarkEnd w:id="10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По состоянию на 01.01.2020 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года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на территории МО «</w:t>
      </w:r>
      <w:proofErr w:type="spellStart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район» действуют 887 субъектов малого и среднего предпринимательства (далее - СМСП). Общее количество малых предприятий составляет 12 единиц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,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с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редних предприятий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- 2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 Количество индивидуальных предпринимателей составляет 811 человек.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1" w:name="P0017"/>
      <w:bookmarkStart w:id="12" w:name="redstr9"/>
      <w:bookmarkEnd w:id="11"/>
      <w:bookmarkEnd w:id="12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Основными проблемами развития малого и среднего предпринимательства являются:</w:t>
      </w:r>
    </w:p>
    <w:p w:rsidR="00B2640D" w:rsidRPr="00CE657A" w:rsidRDefault="00EA1D45" w:rsidP="00EA1D45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3" w:name="P0018"/>
      <w:bookmarkStart w:id="14" w:name="redstr10"/>
      <w:bookmarkEnd w:id="13"/>
      <w:bookmarkEnd w:id="14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1) недоступность банковского кредитования для вновь создаваемых субъектов малого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предпринимательства;</w:t>
      </w:r>
    </w:p>
    <w:p w:rsidR="00B2640D" w:rsidRPr="00CE657A" w:rsidRDefault="00EA1D45" w:rsidP="00BD5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5" w:name="P0019"/>
      <w:bookmarkStart w:id="16" w:name="redstr11"/>
      <w:bookmarkEnd w:id="15"/>
      <w:bookmarkEnd w:id="16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2) недостаток квалифицированных кадров;</w:t>
      </w:r>
    </w:p>
    <w:p w:rsidR="00B2640D" w:rsidRPr="00CE657A" w:rsidRDefault="00EA1D45" w:rsidP="00BD5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7" w:name="P001A"/>
      <w:bookmarkStart w:id="18" w:name="redstr12"/>
      <w:bookmarkEnd w:id="17"/>
      <w:bookmarkEnd w:id="18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3) недостаток собственных помещений для ведения бизнеса, высокая арендная плата;</w:t>
      </w:r>
    </w:p>
    <w:p w:rsidR="00B2640D" w:rsidRPr="00CE657A" w:rsidRDefault="00B2640D" w:rsidP="00BD56EC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9" w:name="P001B"/>
      <w:bookmarkStart w:id="20" w:name="redstr13"/>
      <w:bookmarkEnd w:id="19"/>
      <w:bookmarkEnd w:id="20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</w:t>
      </w:r>
      <w:r w:rsidR="00EA1D45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4) несовершенство системы налогообложения;</w:t>
      </w:r>
    </w:p>
    <w:p w:rsidR="00B2640D" w:rsidRPr="00CE657A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1" w:name="P001C"/>
      <w:bookmarkStart w:id="22" w:name="redstr14"/>
      <w:bookmarkEnd w:id="21"/>
      <w:bookmarkEnd w:id="22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</w:t>
      </w:r>
      <w:r w:rsidR="00EA1D45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5) высокий уровень конкуренции.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3" w:name="P001D"/>
      <w:bookmarkStart w:id="24" w:name="redstr15"/>
      <w:bookmarkEnd w:id="23"/>
      <w:bookmarkEnd w:id="24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Реализация муниципальной программы «Развитие малого и среднего предпринимательства муниципального образования «</w:t>
      </w:r>
      <w:proofErr w:type="spellStart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район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(далее -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lastRenderedPageBreak/>
        <w:t>Программа) позволит эффективно решать задачи, направленные на устранение проблем развития малого и среднего предпринимательства.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5" w:name="P001E"/>
      <w:bookmarkStart w:id="26" w:name="redstr16"/>
      <w:bookmarkEnd w:id="25"/>
      <w:bookmarkEnd w:id="26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Действие Программы позволит развить сферу малого и среднего предпринимательства на территории муниципального образования «Гиагинский район»: будет способствовать образованию </w:t>
      </w:r>
      <w:proofErr w:type="gramStart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новых</w:t>
      </w:r>
      <w:proofErr w:type="gramEnd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СМСП, дальнейшему росту действующих СМСП.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7" w:name="P001F"/>
      <w:bookmarkStart w:id="28" w:name="redstr17"/>
      <w:bookmarkEnd w:id="27"/>
      <w:bookmarkEnd w:id="28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9" w:name="P0020"/>
      <w:bookmarkStart w:id="30" w:name="redstr18"/>
      <w:bookmarkEnd w:id="29"/>
      <w:bookmarkEnd w:id="30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Комплексное решение задач развития малого и среднего предпринимательства в муниципальном образовании «Гиагинский район» программно-целевым методом позволит обеспечить согласованность, своевременность, финансовое обеспечение и полноту реализации решений, тем самым обеспечив эффективность использования средств и требуемый результат.</w:t>
      </w:r>
    </w:p>
    <w:p w:rsidR="00F0482E" w:rsidRDefault="00B2640D" w:rsidP="00BD56EC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</w:pPr>
      <w:bookmarkStart w:id="31" w:name="P0022"/>
      <w:bookmarkEnd w:id="31"/>
      <w:r w:rsidRPr="00CE657A"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  <w:br/>
        <w:t xml:space="preserve">2. Приоритеты государственной политики в соответствующей сфере </w:t>
      </w:r>
    </w:p>
    <w:p w:rsidR="00F0482E" w:rsidRDefault="00B2640D" w:rsidP="00BD56EC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  <w:t xml:space="preserve">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center"/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  <w:t>реализации муниципальной программы</w:t>
      </w:r>
      <w:bookmarkStart w:id="32" w:name="P0023"/>
      <w:bookmarkStart w:id="33" w:name="redstr19"/>
      <w:bookmarkEnd w:id="32"/>
      <w:bookmarkEnd w:id="33"/>
    </w:p>
    <w:p w:rsidR="00FB3F74" w:rsidRPr="00CE657A" w:rsidRDefault="00FB3F74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В соответствии с п. 33 ч. 1 ст. 16 </w:t>
      </w:r>
      <w:r w:rsidR="00BD56EC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hyperlink r:id="rId9" w:history="1"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Федерального закона от 06.10.2003</w:t>
        </w:r>
        <w:r w:rsidR="00BD56EC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года №</w:t>
        </w:r>
        <w:r w:rsidR="0051296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131-ФЗ 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Об общих принципах организации местного самоуправления в Российской Федерации</w:t>
        </w:r>
      </w:hyperlink>
      <w:r w:rsidR="0051296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 к вопросам местного значения </w:t>
      </w:r>
      <w:r w:rsidR="00FB3F7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муниципального района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относится</w:t>
      </w:r>
      <w:r w:rsidR="00FB3F7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,</w:t>
      </w:r>
      <w:r w:rsidR="003D00EE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в том числе</w:t>
      </w:r>
      <w:r w:rsidR="00FB3F7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,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содействие развитию малого и среднего предпринимательства.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34" w:name="P0024"/>
      <w:bookmarkStart w:id="35" w:name="redstr20"/>
      <w:bookmarkEnd w:id="34"/>
      <w:bookmarkEnd w:id="35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Основополагающим документом при реализации политики поддержки и развития малого и среднего предпринимательства является </w:t>
      </w:r>
      <w:hyperlink r:id="rId10" w:history="1"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Федеральный закон от 24.07.2007</w:t>
        </w:r>
        <w:r w:rsidR="00FB3F7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года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</w:t>
        </w:r>
        <w:r w:rsidR="00FB3F7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№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209-ФЗ </w:t>
        </w:r>
        <w:r w:rsidR="00FB3F7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О развитии малого и среднего предпринимательства в Российской Федерации</w:t>
        </w:r>
      </w:hyperlink>
      <w:r w:rsidR="00FB3F7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</w:t>
      </w:r>
      <w:bookmarkStart w:id="36" w:name="P0025"/>
      <w:bookmarkEnd w:id="36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br/>
      </w:r>
      <w:bookmarkStart w:id="37" w:name="redstr21"/>
      <w:bookmarkEnd w:id="37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В соответствии со ст. 11 вышеуказанного Закона к полномочиям органов местного самоуправления по вопросам развития малого и среднего предпринимательства относится: создание условий для развития малого и среднего предпринимательства, в том числе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: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формирование и осуществление муниципальных программ с учетом национальных и местных социально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экономических, экологических, культурных и других особенностей; формирование инфраструктуры поддержки субъектов малого и среднего предпринимательства на территориях муниципальных образований и обеспечение</w:t>
      </w:r>
      <w:r w:rsidR="00F82762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ее деятельности;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</w:r>
      <w:r w:rsidR="00AB0432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;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38" w:name="P0026"/>
      <w:bookmarkStart w:id="39" w:name="redstr22"/>
      <w:bookmarkEnd w:id="38"/>
      <w:bookmarkEnd w:id="39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На территории Российской Федерации действует ряд нормативно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правовых документов, регламентирующих сферу предпринимательства: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40" w:name="P0027"/>
      <w:bookmarkStart w:id="41" w:name="redstr23"/>
      <w:bookmarkEnd w:id="40"/>
      <w:bookmarkEnd w:id="41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lastRenderedPageBreak/>
        <w:t>- </w:t>
      </w:r>
      <w:hyperlink r:id="rId11" w:history="1"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Указ Президента Российской Федерации от 07.05.2012 </w:t>
        </w:r>
        <w:r w:rsidR="001C05E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года № 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596 </w:t>
        </w:r>
        <w:r w:rsidR="00446E52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О долгосрочной государственной экономической политике</w:t>
        </w:r>
      </w:hyperlink>
      <w:r w:rsidR="00446E52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;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42" w:name="P0028"/>
      <w:bookmarkStart w:id="43" w:name="redstr24"/>
      <w:bookmarkEnd w:id="42"/>
      <w:bookmarkEnd w:id="43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 </w:t>
      </w:r>
      <w:hyperlink r:id="rId12" w:history="1"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Распоряжение Правительства Российской Федерации от 02.06.2016</w:t>
        </w:r>
        <w:r w:rsidR="001C05E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года №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1083-р </w:t>
        </w:r>
        <w:r w:rsidR="00EC406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О Стратегии развития малого и среднего предпринимательства в Российской Федерации на период до 2030 года и плане мероприятий (</w:t>
        </w:r>
        <w:r w:rsidR="00EC4064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дорожной карте</w:t>
        </w:r>
      </w:hyperlink>
      <w:r w:rsidR="00EC406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) по ее реализации</w:t>
      </w:r>
      <w:r w:rsidR="00EC4064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;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44" w:name="P0029"/>
      <w:bookmarkStart w:id="45" w:name="redstr25"/>
      <w:bookmarkEnd w:id="44"/>
      <w:bookmarkEnd w:id="45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 </w:t>
      </w:r>
      <w:hyperlink r:id="rId13" w:history="1"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Приказ Министерства промышленности и торговли Российской Федерации от 25.12.2014 </w:t>
        </w:r>
        <w:r w:rsidR="001C05E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года № 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2733</w:t>
        </w:r>
        <w:r w:rsidR="00614600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 «</w:t>
        </w:r>
        <w:r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Об утверждении Стратегии развития торговли в Российской Федерации на 2015 - 2016 годы и период до 2020 года</w:t>
        </w:r>
      </w:hyperlink>
      <w:r w:rsidR="00614600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</w:rPr>
        <w:t>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</w:t>
      </w:r>
    </w:p>
    <w:p w:rsidR="00B2640D" w:rsidRPr="00CE657A" w:rsidRDefault="005F2472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46" w:name="P002A"/>
      <w:bookmarkStart w:id="47" w:name="redstr26"/>
      <w:bookmarkEnd w:id="46"/>
      <w:bookmarkEnd w:id="47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В Республике Адыгея действует государственная программа Республики Адыгея «Развитие экономики</w:t>
      </w:r>
      <w:r w:rsidR="005319E8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»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на 2017 - 2020 годы», утвержденная </w:t>
      </w:r>
      <w:hyperlink r:id="rId14" w:history="1">
        <w:r w:rsidR="00B2640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>постановлением Кабинета Министров Республики Адыгея от 17.11.2016</w:t>
        </w:r>
        <w:r w:rsidR="001C05E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года № </w:t>
        </w:r>
        <w:r w:rsidR="00B2640D" w:rsidRPr="00CE657A">
          <w:rPr>
            <w:rFonts w:ascii="Times New Roman" w:eastAsia="SimSun" w:hAnsi="Times New Roman"/>
            <w:color w:val="000000" w:themeColor="text1"/>
            <w:kern w:val="1"/>
            <w:sz w:val="25"/>
            <w:szCs w:val="25"/>
          </w:rPr>
          <w:t xml:space="preserve"> 211</w:t>
        </w:r>
      </w:hyperlink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, в соответствии с которой предприниматели </w:t>
      </w:r>
      <w:r w:rsidR="00B1197F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Гиагинского района могут</w:t>
      </w:r>
      <w:r w:rsidR="00B2640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получить финансовую поддержку.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48" w:name="P002B"/>
      <w:bookmarkStart w:id="49" w:name="redstr27"/>
      <w:bookmarkEnd w:id="48"/>
      <w:bookmarkEnd w:id="49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Муниципальная программа «Развитие малого и среднего предпринимательства муниципального образования «Гиагинский район» направлена на развитие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0" w:name="P002C"/>
      <w:bookmarkStart w:id="51" w:name="redstr28"/>
      <w:bookmarkEnd w:id="50"/>
      <w:bookmarkEnd w:id="51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Целью Программы является развитие сферы малого и среднего предпринимательства на территории муниципального образования «Гиагинский район».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2" w:name="P002D"/>
      <w:bookmarkStart w:id="53" w:name="redstr29"/>
      <w:bookmarkEnd w:id="52"/>
      <w:bookmarkEnd w:id="53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Для достижения указанной цели необходимо решить следующие задачи: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4" w:name="P002E"/>
      <w:bookmarkStart w:id="55" w:name="redstr30"/>
      <w:bookmarkEnd w:id="54"/>
      <w:bookmarkEnd w:id="55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1) Поддержк</w:t>
      </w:r>
      <w:r w:rsidR="00DA24B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а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предпринимательской активности населения на территории муниципального образования </w:t>
      </w:r>
      <w:r w:rsidR="005319E8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«Гиагинский район»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6" w:name="P002F"/>
      <w:bookmarkStart w:id="57" w:name="redstr31"/>
      <w:bookmarkEnd w:id="56"/>
      <w:bookmarkEnd w:id="57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2)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58" w:name="P0030"/>
      <w:bookmarkStart w:id="59" w:name="redstr32"/>
      <w:bookmarkEnd w:id="58"/>
      <w:bookmarkEnd w:id="59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Целевые показатели реализации муниципальной программы представлены в Таблице 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№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1.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60" w:name="P0031"/>
      <w:bookmarkStart w:id="61" w:name="redstr33"/>
      <w:bookmarkEnd w:id="60"/>
      <w:bookmarkEnd w:id="61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Ожидаемыми конечными результатами реализации Программы являются: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62" w:name="P0032"/>
      <w:bookmarkStart w:id="63" w:name="redstr34"/>
      <w:bookmarkEnd w:id="62"/>
      <w:bookmarkEnd w:id="63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1) Повышение уровня доступности финансовых ресурсов в секторе малого и среднего предпринимательства.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64" w:name="P0033"/>
      <w:bookmarkStart w:id="65" w:name="redstr35"/>
      <w:bookmarkEnd w:id="64"/>
      <w:bookmarkEnd w:id="65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2) Повышение эффективности деятельности инфраструктуры поддержки малого и среднего предпринимательства.</w:t>
      </w:r>
    </w:p>
    <w:p w:rsidR="00B2640D" w:rsidRPr="00CE657A" w:rsidRDefault="00B2640D" w:rsidP="00BD56EC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66" w:name="P0034"/>
      <w:bookmarkStart w:id="67" w:name="redstr36"/>
      <w:bookmarkEnd w:id="66"/>
      <w:bookmarkEnd w:id="67"/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Реализацию Программы предполагается осуществить в период с 2020 по 2023 год</w:t>
      </w:r>
      <w:r w:rsidR="00F0482E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ы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, без разбивки на этапы.</w:t>
      </w:r>
    </w:p>
    <w:p w:rsidR="001C05ED" w:rsidRPr="00CE657A" w:rsidRDefault="001C05ED" w:rsidP="00BD56EC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68" w:name="P0036"/>
      <w:bookmarkEnd w:id="68"/>
    </w:p>
    <w:p w:rsidR="005F2472" w:rsidRPr="00CE657A" w:rsidRDefault="005F2472" w:rsidP="005F2472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Таблица № 1. Сведения о целевых показателях (индикаторах) муниципальной программы</w:t>
      </w:r>
    </w:p>
    <w:p w:rsidR="00B2640D" w:rsidRPr="00CE657A" w:rsidRDefault="00B2640D" w:rsidP="009F5760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Таблица 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№ 1</w:t>
      </w:r>
      <w:bookmarkStart w:id="69" w:name="P0038"/>
      <w:bookmarkEnd w:id="69"/>
    </w:p>
    <w:tbl>
      <w:tblPr>
        <w:tblW w:w="98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850"/>
        <w:gridCol w:w="993"/>
        <w:gridCol w:w="958"/>
        <w:gridCol w:w="851"/>
        <w:gridCol w:w="850"/>
      </w:tblGrid>
      <w:tr w:rsidR="00A37C70" w:rsidRPr="00A37C70" w:rsidTr="00F5088A">
        <w:tc>
          <w:tcPr>
            <w:tcW w:w="426" w:type="dxa"/>
            <w:shd w:val="clear" w:color="auto" w:fill="auto"/>
          </w:tcPr>
          <w:p w:rsidR="00B2640D" w:rsidRPr="00A37C70" w:rsidRDefault="001C05E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0" w:name="P00380000"/>
            <w:bookmarkEnd w:id="70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№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1" w:name="P00380001"/>
            <w:bookmarkEnd w:id="7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2" w:name="P00380002"/>
            <w:bookmarkEnd w:id="7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Источник получения информации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F6A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3" w:name="P00380003"/>
            <w:bookmarkEnd w:id="73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Ед.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измер</w:t>
            </w:r>
            <w:r w:rsidR="00BF6AA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е-ния</w:t>
            </w:r>
            <w:proofErr w:type="spellEnd"/>
            <w:proofErr w:type="gramEnd"/>
          </w:p>
        </w:tc>
        <w:tc>
          <w:tcPr>
            <w:tcW w:w="3652" w:type="dxa"/>
            <w:gridSpan w:val="4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4" w:name="P00380004"/>
            <w:bookmarkEnd w:id="74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Значения показателей эффективности</w:t>
            </w:r>
          </w:p>
        </w:tc>
      </w:tr>
      <w:tr w:rsidR="00A37C70" w:rsidRPr="00A37C70" w:rsidTr="00F5088A">
        <w:trPr>
          <w:trHeight w:val="248"/>
        </w:trPr>
        <w:tc>
          <w:tcPr>
            <w:tcW w:w="42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5" w:name="P00380005"/>
            <w:bookmarkEnd w:id="75"/>
          </w:p>
        </w:tc>
        <w:tc>
          <w:tcPr>
            <w:tcW w:w="354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6" w:name="P00380006"/>
            <w:bookmarkEnd w:id="76"/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7" w:name="P00380007"/>
            <w:bookmarkEnd w:id="77"/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8" w:name="P00380008"/>
            <w:bookmarkEnd w:id="78"/>
          </w:p>
        </w:tc>
        <w:tc>
          <w:tcPr>
            <w:tcW w:w="99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79" w:name="P00380009"/>
            <w:bookmarkEnd w:id="7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2020 год</w:t>
            </w:r>
          </w:p>
        </w:tc>
        <w:tc>
          <w:tcPr>
            <w:tcW w:w="95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0" w:name="P0038000A"/>
            <w:bookmarkEnd w:id="8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1" w:name="P0038000B"/>
            <w:bookmarkEnd w:id="8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2" w:name="P0038000C"/>
            <w:bookmarkEnd w:id="8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2023год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3" w:name="P0038000D"/>
            <w:bookmarkEnd w:id="83"/>
          </w:p>
        </w:tc>
      </w:tr>
      <w:tr w:rsidR="00A37C70" w:rsidRPr="00A37C70" w:rsidTr="00F5088A">
        <w:tc>
          <w:tcPr>
            <w:tcW w:w="42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4" w:name="P0038000F"/>
            <w:bookmarkStart w:id="85" w:name="P00380010"/>
            <w:bookmarkStart w:id="86" w:name="P00380011"/>
            <w:bookmarkEnd w:id="84"/>
            <w:bookmarkEnd w:id="85"/>
            <w:bookmarkEnd w:id="86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2640D" w:rsidRPr="00A37C70" w:rsidRDefault="00B2640D" w:rsidP="00F048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7" w:name="P00380012"/>
            <w:bookmarkEnd w:id="8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Количество СМСП (включая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индиви</w:t>
            </w:r>
            <w:proofErr w:type="spellEnd"/>
            <w:r w:rsidR="001C05E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дуальных</w:t>
            </w:r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предпринимателей) в расчете на 10 тыс. человек населения муниципального образования</w:t>
            </w:r>
            <w:r w:rsidR="001C05E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</w:t>
            </w:r>
            <w:r w:rsidR="00F0482E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ский</w:t>
            </w:r>
            <w:proofErr w:type="spell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район»</w:t>
            </w:r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8" w:name="P00380013"/>
            <w:bookmarkEnd w:id="8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Статистические данные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89" w:name="P00380014"/>
            <w:bookmarkEnd w:id="8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0" w:name="P00380015"/>
            <w:bookmarkEnd w:id="9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277</w:t>
            </w:r>
          </w:p>
        </w:tc>
        <w:tc>
          <w:tcPr>
            <w:tcW w:w="95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1" w:name="P00380016"/>
            <w:bookmarkEnd w:id="9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2" w:name="P00380017"/>
            <w:bookmarkEnd w:id="9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3" w:name="P00380018"/>
            <w:bookmarkEnd w:id="93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290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4" w:name="P00380019"/>
            <w:bookmarkEnd w:id="94"/>
          </w:p>
        </w:tc>
      </w:tr>
      <w:tr w:rsidR="00A37C70" w:rsidRPr="00A37C70" w:rsidTr="00F5088A">
        <w:tc>
          <w:tcPr>
            <w:tcW w:w="42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5" w:name="P0038001B"/>
            <w:bookmarkEnd w:id="95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2640D" w:rsidRPr="00A37C70" w:rsidRDefault="00B2640D" w:rsidP="001C05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6" w:name="P0038001C"/>
            <w:bookmarkEnd w:id="96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Количество вновь созданных субъектов МСП (включая вновь </w:t>
            </w:r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зарегистрирован</w:t>
            </w:r>
            <w:r w:rsidR="001C05E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ных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индивидуальных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предпринима</w:t>
            </w:r>
            <w:r w:rsidR="00217091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телей</w:t>
            </w:r>
            <w:proofErr w:type="spell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) в секторе малого и среднего предпринимательства при реализации программы</w:t>
            </w:r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7" w:name="P0038001D"/>
            <w:bookmarkEnd w:id="9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Статистические данные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8" w:name="P0038001E"/>
            <w:bookmarkEnd w:id="9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99" w:name="P0038001F"/>
            <w:bookmarkEnd w:id="9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0" w:name="P00380020"/>
            <w:bookmarkEnd w:id="10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1" w:name="P00380021"/>
            <w:bookmarkEnd w:id="10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2" w:name="P00380022"/>
            <w:bookmarkEnd w:id="10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3" w:name="P00380023"/>
            <w:bookmarkEnd w:id="103"/>
          </w:p>
        </w:tc>
      </w:tr>
      <w:tr w:rsidR="00A37C70" w:rsidRPr="00A37C70" w:rsidTr="00F5088A">
        <w:tc>
          <w:tcPr>
            <w:tcW w:w="426" w:type="dxa"/>
            <w:shd w:val="clear" w:color="auto" w:fill="auto"/>
          </w:tcPr>
          <w:p w:rsidR="00B2640D" w:rsidRPr="00A37C70" w:rsidRDefault="004D1C22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4" w:name="P00380025"/>
            <w:bookmarkStart w:id="105" w:name="P00380039"/>
            <w:bookmarkEnd w:id="104"/>
            <w:bookmarkEnd w:id="105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B2640D" w:rsidRPr="00D467A7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06" w:name="P0038003A"/>
            <w:bookmarkEnd w:id="106"/>
            <w:r w:rsidRPr="00D467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Количество организованных и проведенных мероприятий для СМСП</w:t>
            </w:r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7" w:name="P0038003B"/>
            <w:bookmarkEnd w:id="10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отчетность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8" w:name="P0038003C"/>
            <w:bookmarkEnd w:id="10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09" w:name="P0038003D"/>
            <w:bookmarkEnd w:id="10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0" w:name="P0038003E"/>
            <w:bookmarkEnd w:id="11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1" w:name="P0038003F"/>
            <w:bookmarkEnd w:id="11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2" w:name="P00380040"/>
            <w:bookmarkEnd w:id="11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3" w:name="P00380041"/>
            <w:bookmarkEnd w:id="113"/>
          </w:p>
        </w:tc>
      </w:tr>
      <w:tr w:rsidR="00A37C70" w:rsidRPr="00A37C70" w:rsidTr="00F5088A">
        <w:trPr>
          <w:trHeight w:val="641"/>
        </w:trPr>
        <w:tc>
          <w:tcPr>
            <w:tcW w:w="426" w:type="dxa"/>
            <w:shd w:val="clear" w:color="auto" w:fill="auto"/>
          </w:tcPr>
          <w:p w:rsidR="00B2640D" w:rsidRPr="00A37C70" w:rsidRDefault="004D1C22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4" w:name="P00380043"/>
            <w:bookmarkEnd w:id="114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2640D" w:rsidRPr="00D467A7" w:rsidRDefault="00B2640D" w:rsidP="00BD56E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115" w:name="P00380044"/>
            <w:bookmarkEnd w:id="115"/>
            <w:r w:rsidRPr="00D467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СМСП, </w:t>
            </w:r>
            <w:proofErr w:type="gramStart"/>
            <w:r w:rsidRPr="00D467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получивших</w:t>
            </w:r>
            <w:proofErr w:type="gramEnd"/>
            <w:r w:rsidRPr="00D467A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имущественную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6" w:name="P00380045"/>
            <w:bookmarkEnd w:id="116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7" w:name="P00380046"/>
            <w:bookmarkEnd w:id="11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8" w:name="P00380047"/>
            <w:bookmarkEnd w:id="11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19" w:name="P00380048"/>
            <w:bookmarkEnd w:id="11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0" w:name="P00380049"/>
            <w:bookmarkEnd w:id="12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1" w:name="P0038004A"/>
            <w:bookmarkEnd w:id="12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</w:tbl>
    <w:p w:rsidR="00BF6AAC" w:rsidRDefault="00BF6AAC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CE657A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>3. Обобщенная характеристика основных мероприятий муниципальной программы</w:t>
      </w:r>
    </w:p>
    <w:p w:rsidR="004F46B9" w:rsidRPr="00CE657A" w:rsidRDefault="004F46B9" w:rsidP="005F2472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b/>
          <w:color w:val="000000" w:themeColor="text1"/>
          <w:kern w:val="1"/>
          <w:sz w:val="25"/>
          <w:szCs w:val="25"/>
          <w:lang w:eastAsia="hi-IN" w:bidi="hi-IN"/>
        </w:rPr>
      </w:pPr>
      <w:bookmarkStart w:id="122" w:name="P003B"/>
      <w:bookmarkStart w:id="123" w:name="redstr37"/>
      <w:bookmarkEnd w:id="122"/>
      <w:bookmarkEnd w:id="123"/>
    </w:p>
    <w:p w:rsidR="005F2472" w:rsidRPr="00CE657A" w:rsidRDefault="00B2640D" w:rsidP="005F2472">
      <w:pPr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Перечень основных мероприятий Программы представлен в Таблице </w:t>
      </w:r>
      <w:r w:rsidR="001C05ED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№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2.</w:t>
      </w:r>
    </w:p>
    <w:p w:rsidR="00CE657A" w:rsidRDefault="00CE657A" w:rsidP="005F247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5F2472" w:rsidRPr="00CE657A" w:rsidRDefault="005F2472" w:rsidP="005F247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Перечень основных мероприятий муниципальной программы </w:t>
      </w:r>
      <w:r w:rsidRPr="00CE657A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Pr="00CE657A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CE657A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 xml:space="preserve"> район»</w:t>
      </w:r>
    </w:p>
    <w:p w:rsidR="004F46B9" w:rsidRPr="00CE657A" w:rsidRDefault="00516568" w:rsidP="005F247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8F3A50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</w:t>
      </w:r>
      <w:r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</w:t>
      </w:r>
      <w:r w:rsidR="008F3A50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</w:p>
    <w:p w:rsidR="005F2472" w:rsidRPr="00CE657A" w:rsidRDefault="00CE657A" w:rsidP="005F247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 </w:t>
      </w:r>
      <w:r w:rsidR="008F3A50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5F2472" w:rsidRPr="00CE657A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Таблица № 2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055"/>
        <w:gridCol w:w="1347"/>
        <w:gridCol w:w="850"/>
        <w:gridCol w:w="2268"/>
        <w:gridCol w:w="1985"/>
        <w:gridCol w:w="1276"/>
      </w:tblGrid>
      <w:tr w:rsidR="00A37C70" w:rsidRPr="00A37C70" w:rsidTr="00C35BA3">
        <w:tc>
          <w:tcPr>
            <w:tcW w:w="426" w:type="dxa"/>
            <w:shd w:val="clear" w:color="auto" w:fill="auto"/>
          </w:tcPr>
          <w:p w:rsidR="00B2640D" w:rsidRPr="00A37C70" w:rsidRDefault="001C05E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4" w:name="P003F0000"/>
            <w:bookmarkEnd w:id="124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№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55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5" w:name="P003F0001"/>
            <w:bookmarkEnd w:id="125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347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6" w:name="P003F0002"/>
            <w:bookmarkEnd w:id="126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Ответствен</w:t>
            </w:r>
            <w:r w:rsidR="003D00EE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ный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исполнитель, участник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3D00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7" w:name="P003F0003"/>
            <w:bookmarkEnd w:id="12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Срок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выпол</w:t>
            </w:r>
            <w:proofErr w:type="spellEnd"/>
            <w:r w:rsidR="003D00EE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8" w:name="P003F0004"/>
            <w:bookmarkEnd w:id="12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29" w:name="P003F0005"/>
            <w:bookmarkEnd w:id="12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Ожидаемый непосредственный результат</w:t>
            </w:r>
          </w:p>
        </w:tc>
        <w:tc>
          <w:tcPr>
            <w:tcW w:w="127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0" w:name="P003F0006"/>
            <w:bookmarkEnd w:id="130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Связь с целевыми показателями (индикаторами) программы</w:t>
            </w:r>
          </w:p>
        </w:tc>
      </w:tr>
      <w:tr w:rsidR="00A37C70" w:rsidRPr="00A37C70" w:rsidTr="00C35BA3">
        <w:tc>
          <w:tcPr>
            <w:tcW w:w="42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1" w:name="P003F0007"/>
            <w:bookmarkEnd w:id="13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B2640D" w:rsidRPr="00A37C70" w:rsidRDefault="00B2640D" w:rsidP="00394C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2" w:name="P003F0008"/>
            <w:bookmarkEnd w:id="13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Основное мероприятие </w:t>
            </w:r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«Поддержка </w:t>
            </w:r>
            <w:proofErr w:type="spellStart"/>
            <w:proofErr w:type="gramStart"/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предпри</w:t>
            </w:r>
            <w:r w:rsidR="00394CD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нимательской</w:t>
            </w:r>
            <w:proofErr w:type="spellEnd"/>
            <w:proofErr w:type="gramEnd"/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актив</w:t>
            </w:r>
            <w:r w:rsidR="00394CD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A37C70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населения</w:t>
            </w:r>
            <w:r w:rsidR="00E76E46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7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3" w:name="P003F0009"/>
            <w:bookmarkEnd w:id="133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4" w:name="P003F000A"/>
            <w:bookmarkEnd w:id="134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5" w:name="P003F000B"/>
            <w:bookmarkEnd w:id="135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2268" w:type="dxa"/>
            <w:shd w:val="clear" w:color="auto" w:fill="auto"/>
          </w:tcPr>
          <w:p w:rsidR="00B2640D" w:rsidRPr="00A37C70" w:rsidRDefault="00B2640D" w:rsidP="00932EF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6" w:name="P003F000C"/>
            <w:bookmarkEnd w:id="136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</w:t>
            </w:r>
            <w:r w:rsidR="00394CD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мательской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обра</w:t>
            </w:r>
            <w:r w:rsidR="00932EF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-зования</w:t>
            </w:r>
            <w:proofErr w:type="spellEnd"/>
            <w:r w:rsidR="00932EF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="00932EFD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394CD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район»</w:t>
            </w:r>
          </w:p>
        </w:tc>
        <w:tc>
          <w:tcPr>
            <w:tcW w:w="1985" w:type="dxa"/>
            <w:shd w:val="clear" w:color="auto" w:fill="auto"/>
          </w:tcPr>
          <w:p w:rsidR="00B2640D" w:rsidRPr="00A37C70" w:rsidRDefault="00B2640D" w:rsidP="00394C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7" w:name="P003F000D"/>
            <w:bookmarkEnd w:id="137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финан</w:t>
            </w:r>
            <w:r w:rsidR="00394CD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совых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</w:t>
            </w:r>
            <w:r w:rsidR="00394CD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2640D" w:rsidRPr="00A37C70" w:rsidRDefault="00B2640D" w:rsidP="00916D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8" w:name="P003F000E"/>
            <w:bookmarkEnd w:id="138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Показатели 1</w:t>
            </w:r>
            <w:r w:rsidR="00916D5E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,2,3,4</w:t>
            </w:r>
          </w:p>
        </w:tc>
      </w:tr>
      <w:tr w:rsidR="00A37C70" w:rsidRPr="00A37C70" w:rsidTr="00C35BA3">
        <w:tc>
          <w:tcPr>
            <w:tcW w:w="426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39" w:name="P003F000F"/>
            <w:bookmarkEnd w:id="139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B2640D" w:rsidRPr="00A37C70" w:rsidRDefault="00E76E46" w:rsidP="00E76E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0" w:name="P003F0010"/>
            <w:bookmarkEnd w:id="140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Основное мероприятие «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Предоставление некоммерческим организациям </w:t>
            </w:r>
            <w:proofErr w:type="spellStart"/>
            <w:proofErr w:type="gram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имущес</w:t>
            </w:r>
            <w:r w:rsidR="00217091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твенной</w:t>
            </w:r>
            <w:proofErr w:type="spellEnd"/>
            <w:proofErr w:type="gram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поддержки в связи с оказанием услуг по реализации мероприятий в сфере малого и среднего предпринимательства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347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1" w:name="P003F0011"/>
            <w:bookmarkEnd w:id="141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2" w:name="P003F0012"/>
            <w:bookmarkEnd w:id="142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B2640D" w:rsidRPr="00A37C70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3" w:name="P003F0013"/>
            <w:bookmarkEnd w:id="143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2020 - 2023 гг.</w:t>
            </w:r>
          </w:p>
        </w:tc>
        <w:tc>
          <w:tcPr>
            <w:tcW w:w="2268" w:type="dxa"/>
            <w:shd w:val="clear" w:color="auto" w:fill="auto"/>
          </w:tcPr>
          <w:p w:rsidR="00B2640D" w:rsidRPr="00A37C70" w:rsidRDefault="00FF2512" w:rsidP="006B62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4" w:name="P003F0014"/>
            <w:bookmarkEnd w:id="144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беспечение </w:t>
            </w:r>
            <w:proofErr w:type="spellStart"/>
            <w:proofErr w:type="gram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деятельнос</w:t>
            </w:r>
            <w:r w:rsidR="006B62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ти</w:t>
            </w:r>
            <w:proofErr w:type="spellEnd"/>
            <w:proofErr w:type="gram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организаций, образую</w:t>
            </w:r>
            <w:r w:rsidR="006B62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щих</w:t>
            </w:r>
            <w:proofErr w:type="spell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инфраструктуру поддержки субъектов малого и среднего предпринимательства (далее - СМСП)</w:t>
            </w:r>
          </w:p>
        </w:tc>
        <w:tc>
          <w:tcPr>
            <w:tcW w:w="1985" w:type="dxa"/>
            <w:shd w:val="clear" w:color="auto" w:fill="auto"/>
          </w:tcPr>
          <w:p w:rsidR="00B2640D" w:rsidRPr="00A37C70" w:rsidRDefault="00204C99" w:rsidP="00204C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5" w:name="P003F0015"/>
            <w:bookmarkEnd w:id="145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эффек-тив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ности</w:t>
            </w:r>
            <w:proofErr w:type="spellEnd"/>
            <w:proofErr w:type="gram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деятельно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с-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ти</w:t>
            </w:r>
            <w:proofErr w:type="spellEnd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нфраструктуры поддержки малого и среднего </w:t>
            </w:r>
            <w:proofErr w:type="spellStart"/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</w:t>
            </w:r>
            <w:r w:rsidR="00F77F87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="00B2640D"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2640D" w:rsidRPr="00A37C70" w:rsidRDefault="00B2640D" w:rsidP="00E76E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46" w:name="P003F0016"/>
            <w:bookmarkEnd w:id="146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Показатели </w:t>
            </w:r>
            <w:r w:rsidR="00E76E46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3,4</w:t>
            </w:r>
          </w:p>
        </w:tc>
      </w:tr>
      <w:tr w:rsidR="004F46B9" w:rsidRPr="00A37C70" w:rsidTr="00C35BA3">
        <w:tc>
          <w:tcPr>
            <w:tcW w:w="426" w:type="dxa"/>
            <w:shd w:val="clear" w:color="auto" w:fill="auto"/>
          </w:tcPr>
          <w:p w:rsidR="004F46B9" w:rsidRPr="00A37C70" w:rsidRDefault="004F46B9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4F46B9" w:rsidRPr="004F46B9" w:rsidRDefault="004F46B9" w:rsidP="004F46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46B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4F46B9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«Формирование положительного образа </w:t>
            </w:r>
            <w:proofErr w:type="spellStart"/>
            <w:proofErr w:type="gramStart"/>
            <w:r w:rsidRPr="004F46B9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предпринима</w:t>
            </w:r>
            <w:proofErr w:type="spellEnd"/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4F46B9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теля</w:t>
            </w:r>
            <w:proofErr w:type="gramEnd"/>
            <w:r w:rsidRPr="004F46B9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, популяризация предпринимательства»</w:t>
            </w:r>
          </w:p>
          <w:p w:rsidR="004F46B9" w:rsidRDefault="004F46B9" w:rsidP="004F46B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47" w:type="dxa"/>
            <w:shd w:val="clear" w:color="auto" w:fill="auto"/>
          </w:tcPr>
          <w:p w:rsidR="004F46B9" w:rsidRPr="00A37C70" w:rsidRDefault="004F46B9" w:rsidP="004F46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4F46B9" w:rsidRPr="00A37C70" w:rsidRDefault="004F46B9" w:rsidP="004F46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4F46B9" w:rsidRPr="00A37C70" w:rsidRDefault="004F46B9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2020-2023 </w:t>
            </w:r>
            <w:proofErr w:type="spell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F46B9" w:rsidRDefault="004F46B9" w:rsidP="006B62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мательской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обра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-зования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район»</w:t>
            </w:r>
          </w:p>
        </w:tc>
        <w:tc>
          <w:tcPr>
            <w:tcW w:w="1985" w:type="dxa"/>
            <w:shd w:val="clear" w:color="auto" w:fill="auto"/>
          </w:tcPr>
          <w:p w:rsidR="004F46B9" w:rsidRPr="00A37C70" w:rsidRDefault="004F46B9" w:rsidP="00394C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финан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совых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F46B9" w:rsidRPr="00A37C70" w:rsidRDefault="004F46B9" w:rsidP="00E76E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Показатели 1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,2,</w:t>
            </w:r>
            <w:r w:rsidR="00916D5E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3,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C47675" w:rsidRPr="00A37C70" w:rsidTr="00C35BA3">
        <w:tc>
          <w:tcPr>
            <w:tcW w:w="426" w:type="dxa"/>
            <w:shd w:val="clear" w:color="auto" w:fill="auto"/>
          </w:tcPr>
          <w:p w:rsidR="00C47675" w:rsidRDefault="00C47675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C47675" w:rsidRDefault="00C47675" w:rsidP="004F46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="005812C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Предоставление консультационной </w:t>
            </w:r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и информационной поддержки субъектам </w:t>
            </w:r>
            <w:proofErr w:type="gramStart"/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социального</w:t>
            </w:r>
            <w:proofErr w:type="gramEnd"/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предпри-нимательства</w:t>
            </w:r>
            <w:proofErr w:type="spellEnd"/>
            <w:r w:rsidR="00C27C31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4125DA" w:rsidRPr="004F46B9" w:rsidRDefault="004125DA" w:rsidP="004F46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3D00EE" w:rsidRPr="00A37C70" w:rsidRDefault="003D00EE" w:rsidP="003D00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 Программы;</w:t>
            </w:r>
          </w:p>
          <w:p w:rsidR="00C47675" w:rsidRPr="00A37C70" w:rsidRDefault="003D00EE" w:rsidP="003D00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Участники отдельных мероприятий</w:t>
            </w:r>
          </w:p>
        </w:tc>
        <w:tc>
          <w:tcPr>
            <w:tcW w:w="850" w:type="dxa"/>
            <w:shd w:val="clear" w:color="auto" w:fill="auto"/>
          </w:tcPr>
          <w:p w:rsidR="00C47675" w:rsidRDefault="00061B62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2020-2023 </w:t>
            </w:r>
            <w:proofErr w:type="spell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7675" w:rsidRPr="00A37C70" w:rsidRDefault="00061B62" w:rsidP="006B627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мательской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обра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-зования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район»</w:t>
            </w:r>
          </w:p>
        </w:tc>
        <w:tc>
          <w:tcPr>
            <w:tcW w:w="1985" w:type="dxa"/>
            <w:shd w:val="clear" w:color="auto" w:fill="auto"/>
          </w:tcPr>
          <w:p w:rsidR="00C47675" w:rsidRPr="00F5088A" w:rsidRDefault="00061B62" w:rsidP="00394C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Повышение уровня доступности </w:t>
            </w:r>
            <w:proofErr w:type="spellStart"/>
            <w:proofErr w:type="gramStart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среднего </w:t>
            </w:r>
            <w:proofErr w:type="spellStart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7675" w:rsidRPr="00A37C70" w:rsidRDefault="00061B62" w:rsidP="004125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Показатели </w:t>
            </w:r>
            <w:r w:rsidR="004125DA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3,4</w:t>
            </w:r>
          </w:p>
        </w:tc>
      </w:tr>
      <w:tr w:rsidR="00C47675" w:rsidRPr="00A37C70" w:rsidTr="00C35BA3">
        <w:tc>
          <w:tcPr>
            <w:tcW w:w="426" w:type="dxa"/>
            <w:shd w:val="clear" w:color="auto" w:fill="auto"/>
          </w:tcPr>
          <w:p w:rsidR="00C47675" w:rsidRDefault="00C47675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4125DA" w:rsidRDefault="004125DA" w:rsidP="004125D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меропритие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«Предоставление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имущественной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под</w:t>
            </w:r>
            <w:r w:rsidR="005812C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держки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социального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предпри-нимательства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C47675" w:rsidRPr="004F46B9" w:rsidRDefault="00C47675" w:rsidP="004125D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3D00EE" w:rsidRPr="00A37C70" w:rsidRDefault="003D00EE" w:rsidP="003D00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Участник Программы;</w:t>
            </w:r>
          </w:p>
          <w:p w:rsidR="00C47675" w:rsidRPr="00A37C70" w:rsidRDefault="003D00EE" w:rsidP="003D00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Участники отдельных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мероприятий</w:t>
            </w:r>
          </w:p>
        </w:tc>
        <w:tc>
          <w:tcPr>
            <w:tcW w:w="850" w:type="dxa"/>
            <w:shd w:val="clear" w:color="auto" w:fill="auto"/>
          </w:tcPr>
          <w:p w:rsidR="00C47675" w:rsidRDefault="00061B62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2020-2023 </w:t>
            </w:r>
            <w:proofErr w:type="spell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г.</w:t>
            </w:r>
            <w:proofErr w:type="gramStart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</w:t>
            </w:r>
            <w:proofErr w:type="spellEnd"/>
            <w:proofErr w:type="gramEnd"/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7675" w:rsidRPr="00A37C70" w:rsidRDefault="00061B62" w:rsidP="005812C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поддержка </w:t>
            </w:r>
            <w:proofErr w:type="spellStart"/>
            <w:proofErr w:type="gram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предпринима</w:t>
            </w:r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тельской</w:t>
            </w:r>
            <w:proofErr w:type="spellEnd"/>
            <w:proofErr w:type="gramEnd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активности населения на территории муниципального 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обра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зо</w:t>
            </w:r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вания</w:t>
            </w:r>
            <w:proofErr w:type="spellEnd"/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="005812CF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           </w:t>
            </w: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A37C7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район»</w:t>
            </w:r>
          </w:p>
        </w:tc>
        <w:tc>
          <w:tcPr>
            <w:tcW w:w="1985" w:type="dxa"/>
            <w:shd w:val="clear" w:color="auto" w:fill="auto"/>
          </w:tcPr>
          <w:p w:rsidR="00C47675" w:rsidRPr="00F5088A" w:rsidRDefault="00061B62" w:rsidP="00394CD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Повышение уровня доступности </w:t>
            </w:r>
            <w:proofErr w:type="spellStart"/>
            <w:proofErr w:type="gramStart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финан-совых</w:t>
            </w:r>
            <w:proofErr w:type="spellEnd"/>
            <w:proofErr w:type="gramEnd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ресурсов в секторе малого и </w:t>
            </w:r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среднего </w:t>
            </w:r>
            <w:proofErr w:type="spellStart"/>
            <w:r w:rsidRPr="00F5088A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предпри-нимательства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7675" w:rsidRPr="00A37C70" w:rsidRDefault="004125DA" w:rsidP="00E76E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Показатели 3,4</w:t>
            </w:r>
          </w:p>
        </w:tc>
      </w:tr>
    </w:tbl>
    <w:p w:rsidR="00B2640D" w:rsidRPr="00A37C70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SimSun" w:hAnsi="Times New Roman"/>
          <w:bCs/>
          <w:color w:val="000000" w:themeColor="text1"/>
          <w:kern w:val="1"/>
          <w:lang w:eastAsia="hi-IN" w:bidi="hi-IN"/>
        </w:rPr>
      </w:pPr>
    </w:p>
    <w:p w:rsidR="00B2640D" w:rsidRPr="004F46B9" w:rsidRDefault="00B2640D" w:rsidP="00FF251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4F46B9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4. Основные меры правового регулирования в сфере реализации муниципальной программы</w:t>
      </w:r>
      <w:bookmarkStart w:id="147" w:name="P0042"/>
      <w:bookmarkStart w:id="148" w:name="redstr38"/>
      <w:bookmarkEnd w:id="147"/>
      <w:bookmarkEnd w:id="148"/>
    </w:p>
    <w:p w:rsidR="00FF2512" w:rsidRPr="004F46B9" w:rsidRDefault="00FF2512" w:rsidP="00FF251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B2640D" w:rsidRPr="008935F3" w:rsidRDefault="008935F3" w:rsidP="00FF251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</w:pPr>
      <w:r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 xml:space="preserve">       </w:t>
      </w:r>
      <w:r w:rsidR="00B2640D" w:rsidRPr="008935F3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 xml:space="preserve">Сведения об основных мерах правового регулирования представлены в Таблице </w:t>
      </w:r>
      <w:r w:rsidR="00FF2512" w:rsidRPr="008935F3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>№</w:t>
      </w:r>
      <w:r w:rsidR="00B2640D" w:rsidRPr="008935F3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 xml:space="preserve"> 3.</w:t>
      </w:r>
    </w:p>
    <w:p w:rsidR="00B2640D" w:rsidRPr="008935F3" w:rsidRDefault="00B2640D" w:rsidP="00BD56E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25"/>
          <w:szCs w:val="25"/>
          <w:lang w:eastAsia="hi-IN" w:bidi="hi-IN"/>
        </w:rPr>
      </w:pPr>
    </w:p>
    <w:p w:rsidR="00C35BA3" w:rsidRDefault="00C35BA3" w:rsidP="00C35BA3">
      <w:pPr>
        <w:suppressAutoHyphens/>
        <w:spacing w:after="0" w:line="240" w:lineRule="auto"/>
        <w:ind w:right="-852"/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</w:pPr>
      <w:r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 xml:space="preserve">              </w:t>
      </w:r>
      <w:r w:rsidR="00BF6AAC" w:rsidRPr="008935F3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>Сведения об основных мерах правового регулирования в сфере реализации</w:t>
      </w:r>
    </w:p>
    <w:p w:rsidR="00BF6AAC" w:rsidRPr="008935F3" w:rsidRDefault="00BF6AAC" w:rsidP="00C35BA3">
      <w:pPr>
        <w:suppressAutoHyphens/>
        <w:spacing w:after="0" w:line="240" w:lineRule="auto"/>
        <w:ind w:right="-852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8935F3">
        <w:rPr>
          <w:rFonts w:ascii="Times New Roman" w:eastAsia="SimSun" w:hAnsi="Times New Roman"/>
          <w:bCs/>
          <w:color w:val="000000" w:themeColor="text1"/>
          <w:kern w:val="1"/>
          <w:sz w:val="25"/>
          <w:szCs w:val="25"/>
          <w:lang w:eastAsia="hi-IN" w:bidi="hi-IN"/>
        </w:rPr>
        <w:t>муниципальной  программы</w:t>
      </w:r>
    </w:p>
    <w:p w:rsidR="004125DA" w:rsidRPr="008935F3" w:rsidRDefault="004125DA" w:rsidP="00C35BA3">
      <w:pPr>
        <w:suppressAutoHyphens/>
        <w:spacing w:after="0" w:line="240" w:lineRule="auto"/>
        <w:ind w:right="-852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8935F3" w:rsidRDefault="004125DA" w:rsidP="00BF6AAC">
      <w:pPr>
        <w:suppressAutoHyphens/>
        <w:spacing w:after="0" w:line="240" w:lineRule="auto"/>
        <w:ind w:right="-852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8935F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="00FF2512" w:rsidRPr="008935F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Таблица №</w:t>
      </w:r>
      <w:r w:rsidR="00B2640D" w:rsidRPr="008935F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3</w:t>
      </w:r>
      <w:bookmarkStart w:id="149" w:name="wrapperForTab1"/>
      <w:bookmarkStart w:id="150" w:name="P0046"/>
      <w:bookmarkEnd w:id="149"/>
      <w:bookmarkEnd w:id="150"/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415"/>
        <w:gridCol w:w="1701"/>
        <w:gridCol w:w="1418"/>
        <w:gridCol w:w="1843"/>
        <w:gridCol w:w="1275"/>
        <w:gridCol w:w="1134"/>
        <w:gridCol w:w="993"/>
      </w:tblGrid>
      <w:tr w:rsidR="00A37C70" w:rsidRPr="00A37C70" w:rsidTr="00C35BA3">
        <w:tc>
          <w:tcPr>
            <w:tcW w:w="428" w:type="dxa"/>
            <w:shd w:val="clear" w:color="auto" w:fill="auto"/>
          </w:tcPr>
          <w:p w:rsidR="00B2640D" w:rsidRPr="00FF2512" w:rsidRDefault="00FF2512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1" w:name="P00460000"/>
            <w:bookmarkEnd w:id="151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№</w:t>
            </w:r>
            <w:r w:rsidR="00B2640D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B2640D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="00B2640D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415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2" w:name="P00460001"/>
            <w:bookmarkEnd w:id="152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Наименование правового акта</w:t>
            </w:r>
          </w:p>
        </w:tc>
        <w:tc>
          <w:tcPr>
            <w:tcW w:w="1701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3" w:name="P00460002"/>
            <w:bookmarkEnd w:id="153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4" w:name="P00460003"/>
            <w:bookmarkEnd w:id="154"/>
            <w:proofErr w:type="gram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Ответствен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proofErr w:type="spell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ный</w:t>
            </w:r>
            <w:proofErr w:type="spellEnd"/>
            <w:proofErr w:type="gramEnd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за разработку правового акта</w:t>
            </w:r>
          </w:p>
        </w:tc>
        <w:tc>
          <w:tcPr>
            <w:tcW w:w="1843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5" w:name="P00460004"/>
            <w:bookmarkEnd w:id="155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Основания разработки правового акта</w:t>
            </w:r>
          </w:p>
        </w:tc>
        <w:tc>
          <w:tcPr>
            <w:tcW w:w="1275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6" w:name="P00460005"/>
            <w:bookmarkEnd w:id="156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Реквизиты документа</w:t>
            </w:r>
          </w:p>
        </w:tc>
        <w:tc>
          <w:tcPr>
            <w:tcW w:w="1134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7" w:name="P00460006"/>
            <w:bookmarkEnd w:id="157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Ожидаемый срок принятия правового акта</w:t>
            </w:r>
          </w:p>
        </w:tc>
        <w:tc>
          <w:tcPr>
            <w:tcW w:w="993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8" w:name="P00460007"/>
            <w:bookmarkEnd w:id="158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Связь с основным </w:t>
            </w:r>
            <w:proofErr w:type="spellStart"/>
            <w:proofErr w:type="gram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мероприя</w:t>
            </w:r>
            <w:r w:rsidR="00C35BA3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тием</w:t>
            </w:r>
            <w:proofErr w:type="spellEnd"/>
            <w:proofErr w:type="gramEnd"/>
          </w:p>
        </w:tc>
      </w:tr>
      <w:tr w:rsidR="00A37C70" w:rsidRPr="00A37C70" w:rsidTr="00C35BA3">
        <w:tc>
          <w:tcPr>
            <w:tcW w:w="428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59" w:name="P00460008"/>
            <w:bookmarkStart w:id="160" w:name="P00460010"/>
            <w:bookmarkEnd w:id="159"/>
            <w:bookmarkEnd w:id="160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B2640D" w:rsidRPr="00FF2512" w:rsidRDefault="00B2640D" w:rsidP="009A29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61" w:name="P00460011"/>
            <w:bookmarkEnd w:id="161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Постановление главы </w:t>
            </w:r>
            <w:proofErr w:type="spellStart"/>
            <w:proofErr w:type="gram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муници</w:t>
            </w:r>
            <w:r w:rsidR="009A293C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пального</w:t>
            </w:r>
            <w:proofErr w:type="spellEnd"/>
            <w:proofErr w:type="gramEnd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образования 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Гиагинский</w:t>
            </w:r>
            <w:proofErr w:type="spellEnd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район» о порядке поддержки Участника Программы</w:t>
            </w:r>
          </w:p>
        </w:tc>
        <w:tc>
          <w:tcPr>
            <w:tcW w:w="1701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62" w:name="P00460012"/>
            <w:bookmarkEnd w:id="162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 поддержке Участника Программы с целью реализации мероприятий</w:t>
            </w:r>
          </w:p>
        </w:tc>
        <w:tc>
          <w:tcPr>
            <w:tcW w:w="1418" w:type="dxa"/>
            <w:shd w:val="clear" w:color="auto" w:fill="auto"/>
          </w:tcPr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63" w:name="P00460013"/>
            <w:bookmarkEnd w:id="163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Отдел</w:t>
            </w:r>
          </w:p>
          <w:p w:rsidR="00B2640D" w:rsidRPr="00FF2512" w:rsidRDefault="00B2640D" w:rsidP="00BD56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экономического развития и торговли</w:t>
            </w:r>
          </w:p>
        </w:tc>
        <w:bookmarkStart w:id="164" w:name="P00460014"/>
        <w:bookmarkEnd w:id="164"/>
        <w:tc>
          <w:tcPr>
            <w:tcW w:w="1843" w:type="dxa"/>
            <w:shd w:val="clear" w:color="auto" w:fill="auto"/>
          </w:tcPr>
          <w:p w:rsidR="00B2640D" w:rsidRPr="00FF2512" w:rsidRDefault="00B2640D" w:rsidP="00FF25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instrText xml:space="preserve"> HYPERLINK "http://docs.cntd.ru/document/901738492"</w:instrTex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>ФЗ «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>О введении в действие Бюджетного кодекса Российской Федерации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>»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  <w:bookmarkStart w:id="165" w:name="P00460015"/>
        <w:bookmarkEnd w:id="165"/>
        <w:tc>
          <w:tcPr>
            <w:tcW w:w="1275" w:type="dxa"/>
            <w:shd w:val="clear" w:color="auto" w:fill="auto"/>
          </w:tcPr>
          <w:p w:rsidR="00B2640D" w:rsidRPr="00FF2512" w:rsidRDefault="00B2640D" w:rsidP="00FF25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begin"/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instrText xml:space="preserve"> HYPERLINK "http://docs.cntd.ru/document/901738492"</w:instrTex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>Федеральный закон от 09.07.1999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 xml:space="preserve"> г.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 xml:space="preserve"> 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>№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</w:rPr>
              <w:t xml:space="preserve"> 159-ФЗ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2640D" w:rsidRDefault="00B2640D" w:rsidP="008F3A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66" w:name="P00460016"/>
            <w:bookmarkEnd w:id="166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По мере </w:t>
            </w:r>
            <w:proofErr w:type="spell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необходи</w:t>
            </w:r>
            <w:proofErr w:type="spellEnd"/>
            <w:r w:rsidR="008F3A50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8F3A50" w:rsidRPr="00FF2512" w:rsidRDefault="008F3A50" w:rsidP="008F3A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мости</w:t>
            </w:r>
          </w:p>
        </w:tc>
        <w:tc>
          <w:tcPr>
            <w:tcW w:w="993" w:type="dxa"/>
            <w:shd w:val="clear" w:color="auto" w:fill="auto"/>
          </w:tcPr>
          <w:p w:rsidR="00B2640D" w:rsidRPr="00FF2512" w:rsidRDefault="00B2640D" w:rsidP="00FF25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bookmarkStart w:id="167" w:name="P00460017"/>
            <w:bookmarkEnd w:id="167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Основное </w:t>
            </w:r>
            <w:proofErr w:type="spellStart"/>
            <w:proofErr w:type="gramStart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мероприя</w:t>
            </w:r>
            <w:r w:rsidR="00FF2512"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="00C35BA3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т</w:t>
            </w:r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ие</w:t>
            </w:r>
            <w:proofErr w:type="spellEnd"/>
            <w:proofErr w:type="gramEnd"/>
            <w:r w:rsidRPr="00FF2512"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1 </w:t>
            </w:r>
          </w:p>
        </w:tc>
      </w:tr>
    </w:tbl>
    <w:p w:rsidR="00FF2512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lang w:eastAsia="hi-IN" w:bidi="hi-IN"/>
        </w:rPr>
      </w:pPr>
      <w:bookmarkStart w:id="168" w:name="P0047"/>
      <w:bookmarkStart w:id="169" w:name="redstr39"/>
      <w:bookmarkEnd w:id="168"/>
      <w:bookmarkEnd w:id="169"/>
      <w:r w:rsidRPr="00A37C70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t xml:space="preserve">               </w:t>
      </w:r>
    </w:p>
    <w:p w:rsidR="00B2640D" w:rsidRPr="007270F9" w:rsidRDefault="00B2640D" w:rsidP="00FF251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Механизм реализации Программы предусматривает взаимодействие отдела экономического развития и торговли администрации муниципального образования «Гиагинский район» (далее - отдел) с Участником (участниками) Программы.</w:t>
      </w:r>
    </w:p>
    <w:p w:rsidR="00B2640D" w:rsidRPr="007270F9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70" w:name="P0048"/>
      <w:bookmarkStart w:id="171" w:name="redstr40"/>
      <w:bookmarkStart w:id="172" w:name="P004B"/>
      <w:bookmarkStart w:id="173" w:name="redstr43"/>
      <w:bookmarkEnd w:id="170"/>
      <w:bookmarkEnd w:id="171"/>
      <w:bookmarkEnd w:id="172"/>
      <w:bookmarkEnd w:id="173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B2640D" w:rsidRPr="007270F9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74" w:name="P004C"/>
      <w:bookmarkStart w:id="175" w:name="redstr44"/>
      <w:bookmarkEnd w:id="174"/>
      <w:bookmarkEnd w:id="175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</w:t>
      </w:r>
      <w:r w:rsidR="00905C35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Текущее управление реализацией Программы осуществляется отделом совместно с Участником Программы.</w:t>
      </w:r>
    </w:p>
    <w:p w:rsidR="00B2640D" w:rsidRPr="007270F9" w:rsidRDefault="00B2640D" w:rsidP="00BD5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76" w:name="P004D"/>
      <w:bookmarkStart w:id="177" w:name="redstr45"/>
      <w:bookmarkEnd w:id="176"/>
      <w:bookmarkEnd w:id="177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В процессе реализации Программы отдел по согласованию с Участником Программы принимает решения о необходимости внесения изменений в Программу в пределах утвержденных лимитов бюджетных обязательств на реализацию Программы в целом.</w:t>
      </w:r>
    </w:p>
    <w:p w:rsidR="00B2640D" w:rsidRPr="007270F9" w:rsidRDefault="00B2640D" w:rsidP="00BD5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78" w:name="P004E"/>
      <w:bookmarkStart w:id="179" w:name="redstr46"/>
      <w:bookmarkEnd w:id="178"/>
      <w:bookmarkEnd w:id="179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Данное решение принимается отделом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B2640D" w:rsidRPr="007270F9" w:rsidRDefault="00B2640D" w:rsidP="00BD5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80" w:name="P004F"/>
      <w:bookmarkStart w:id="181" w:name="redstr47"/>
      <w:bookmarkEnd w:id="180"/>
      <w:bookmarkEnd w:id="181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Отдел в течение года ежегодно представляет заявку в отдел финансово-хозяйственный  деятельности администрации муниципального образования «Гиагинский район» на финансирование программных мероприятий.</w:t>
      </w:r>
    </w:p>
    <w:p w:rsidR="00B2640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82" w:name="P0050"/>
      <w:bookmarkStart w:id="183" w:name="redstr48"/>
      <w:bookmarkStart w:id="184" w:name="P0051"/>
      <w:bookmarkEnd w:id="182"/>
      <w:bookmarkEnd w:id="183"/>
      <w:bookmarkEnd w:id="184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</w:t>
      </w:r>
      <w:bookmarkStart w:id="185" w:name="redstr49"/>
      <w:bookmarkEnd w:id="185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Отделом ежеквартально осуществляется мониторинг за реализацией Программы</w:t>
      </w:r>
      <w:r w:rsidR="005812CF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</w:t>
      </w:r>
    </w:p>
    <w:p w:rsidR="005812CF" w:rsidRPr="007270F9" w:rsidRDefault="005812CF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7270F9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7270F9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  <w:bookmarkStart w:id="186" w:name="P0052"/>
      <w:bookmarkStart w:id="187" w:name="redstr50"/>
      <w:bookmarkEnd w:id="186"/>
      <w:bookmarkEnd w:id="187"/>
      <w:r w:rsidRPr="007270F9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lastRenderedPageBreak/>
        <w:t>5. Ресурсное обеспечение муниципальной программы</w:t>
      </w:r>
    </w:p>
    <w:p w:rsidR="009A293C" w:rsidRPr="007270F9" w:rsidRDefault="009A293C" w:rsidP="009A293C">
      <w:pPr>
        <w:widowControl w:val="0"/>
        <w:suppressLineNumbers/>
        <w:suppressAutoHyphens/>
        <w:spacing w:after="0" w:line="240" w:lineRule="auto"/>
        <w:ind w:left="708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88" w:name="P0055"/>
      <w:bookmarkStart w:id="189" w:name="redstr51"/>
      <w:bookmarkStart w:id="190" w:name="P005A"/>
      <w:bookmarkEnd w:id="188"/>
      <w:bookmarkEnd w:id="189"/>
      <w:bookmarkEnd w:id="190"/>
    </w:p>
    <w:p w:rsidR="00B2640D" w:rsidRPr="007270F9" w:rsidRDefault="00B2640D" w:rsidP="009A293C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Общий объем бюджетных ассигнований программы из бюд</w:t>
      </w:r>
      <w:r w:rsidR="009A293C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жета муниципального образования</w:t>
      </w:r>
      <w:r w:rsidR="008935F3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«</w:t>
      </w:r>
      <w:proofErr w:type="spellStart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Гиагинский</w:t>
      </w:r>
      <w:proofErr w:type="spellEnd"/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район» на 2020 - 2023 годы составляет </w:t>
      </w:r>
      <w:r w:rsidR="009A293C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45,0 тыс. рублей, в том числе по годам:</w:t>
      </w:r>
    </w:p>
    <w:p w:rsidR="00B2640D" w:rsidRPr="007270F9" w:rsidRDefault="00B2640D" w:rsidP="00BD56EC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2020 год - 0,0 тыс. рублей;</w:t>
      </w:r>
    </w:p>
    <w:p w:rsidR="00B2640D" w:rsidRPr="007270F9" w:rsidRDefault="00B2640D" w:rsidP="00BD56EC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2021 год - 15,0 тыс. рублей;</w:t>
      </w:r>
    </w:p>
    <w:p w:rsidR="00B2640D" w:rsidRPr="007270F9" w:rsidRDefault="00B2640D" w:rsidP="00BD56EC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2022 год - 15,0 тыс. рублей;</w:t>
      </w:r>
    </w:p>
    <w:p w:rsidR="009A293C" w:rsidRPr="007270F9" w:rsidRDefault="00B2640D" w:rsidP="00BF6AAC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2023 год -</w:t>
      </w:r>
      <w:r w:rsidR="002A6038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15,0 тыс</w:t>
      </w:r>
      <w:bookmarkStart w:id="191" w:name="redstr56"/>
      <w:bookmarkEnd w:id="191"/>
      <w:r w:rsidR="000E0F78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 рублей.</w:t>
      </w:r>
    </w:p>
    <w:p w:rsidR="007270F9" w:rsidRDefault="000E0F78" w:rsidP="007270F9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ab/>
      </w:r>
    </w:p>
    <w:p w:rsidR="00E76E46" w:rsidRPr="007270F9" w:rsidRDefault="000E0F78" w:rsidP="007270F9">
      <w:pPr>
        <w:suppressAutoHyphens/>
        <w:spacing w:after="0" w:line="240" w:lineRule="auto"/>
        <w:ind w:firstLine="708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Объем</w:t>
      </w:r>
      <w:r w:rsidR="00E76E46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ы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бюджетных ассигнований в разрезе мероприятий муниципальной программы представлен</w:t>
      </w:r>
      <w:r w:rsidR="00E76E46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ы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в таблице № 4</w:t>
      </w:r>
      <w:r w:rsidR="009F5760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.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</w:p>
    <w:p w:rsidR="004F46B9" w:rsidRPr="007270F9" w:rsidRDefault="004F46B9" w:rsidP="00E76E4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0E0F78" w:rsidRPr="007270F9" w:rsidRDefault="00E76E46" w:rsidP="00E76E4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Объемы бюджетных ассигнований в разрезе мероприятий муниципальной программы</w:t>
      </w:r>
    </w:p>
    <w:p w:rsidR="00D467A7" w:rsidRPr="007270F9" w:rsidRDefault="00BF6AAC" w:rsidP="00BF6AAC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                             </w:t>
      </w:r>
    </w:p>
    <w:p w:rsidR="00BF6AAC" w:rsidRPr="007270F9" w:rsidRDefault="00D467A7" w:rsidP="00BF6AAC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                                                                                     </w:t>
      </w:r>
      <w:r w:rsidR="008A245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           </w:t>
      </w:r>
      <w:r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="00BF6AAC" w:rsidRPr="007270F9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Таблица №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851"/>
        <w:gridCol w:w="829"/>
        <w:gridCol w:w="840"/>
        <w:gridCol w:w="840"/>
      </w:tblGrid>
      <w:tr w:rsidR="00FC55AE" w:rsidTr="00FC55AE">
        <w:trPr>
          <w:trHeight w:val="273"/>
        </w:trPr>
        <w:tc>
          <w:tcPr>
            <w:tcW w:w="4219" w:type="dxa"/>
            <w:vMerge w:val="restart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bookmarkStart w:id="192" w:name="P005C"/>
            <w:bookmarkEnd w:id="192"/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Наименование программы, </w:t>
            </w:r>
          </w:p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основные мероприятия</w:t>
            </w:r>
          </w:p>
          <w:p w:rsidR="008A2453" w:rsidRPr="00A444E5" w:rsidRDefault="008A2453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  <w:vMerge w:val="restart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Источники финансирования</w:t>
            </w:r>
          </w:p>
        </w:tc>
        <w:tc>
          <w:tcPr>
            <w:tcW w:w="3360" w:type="dxa"/>
            <w:gridSpan w:val="4"/>
          </w:tcPr>
          <w:p w:rsidR="00FC55AE" w:rsidRPr="00A444E5" w:rsidRDefault="00FC55AE" w:rsidP="008A2453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Расходы</w:t>
            </w:r>
            <w:r w:rsidR="008A2453"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(</w:t>
            </w: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тыс. руб.</w:t>
            </w:r>
            <w:r w:rsidR="008A2453"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)</w:t>
            </w:r>
          </w:p>
        </w:tc>
      </w:tr>
      <w:tr w:rsidR="00FC55AE" w:rsidTr="00FC55AE">
        <w:trPr>
          <w:trHeight w:val="276"/>
        </w:trPr>
        <w:tc>
          <w:tcPr>
            <w:tcW w:w="4219" w:type="dxa"/>
            <w:vMerge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51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2020 г.</w:t>
            </w:r>
          </w:p>
        </w:tc>
        <w:tc>
          <w:tcPr>
            <w:tcW w:w="829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2021 г.</w:t>
            </w:r>
          </w:p>
        </w:tc>
        <w:tc>
          <w:tcPr>
            <w:tcW w:w="840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2022 г.</w:t>
            </w:r>
          </w:p>
        </w:tc>
        <w:tc>
          <w:tcPr>
            <w:tcW w:w="840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2023 г.</w:t>
            </w:r>
          </w:p>
        </w:tc>
      </w:tr>
      <w:tr w:rsidR="00FC55AE" w:rsidTr="00FC55AE">
        <w:trPr>
          <w:trHeight w:val="473"/>
        </w:trPr>
        <w:tc>
          <w:tcPr>
            <w:tcW w:w="4219" w:type="dxa"/>
            <w:vMerge w:val="restart"/>
          </w:tcPr>
          <w:p w:rsidR="00FC55AE" w:rsidRPr="00A444E5" w:rsidRDefault="00FC55AE" w:rsidP="00662D4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Программа </w:t>
            </w: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«Развитие малого и среднего предпринимательства муниципального образования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</w:tr>
      <w:tr w:rsidR="00FC55AE" w:rsidTr="00A444E5">
        <w:trPr>
          <w:trHeight w:val="529"/>
        </w:trPr>
        <w:tc>
          <w:tcPr>
            <w:tcW w:w="4219" w:type="dxa"/>
            <w:vMerge/>
          </w:tcPr>
          <w:p w:rsidR="00FC55AE" w:rsidRPr="00A444E5" w:rsidRDefault="00FC55AE" w:rsidP="00662D4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FC55AE" w:rsidRPr="00A444E5" w:rsidRDefault="00FC55AE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  <w:tc>
          <w:tcPr>
            <w:tcW w:w="840" w:type="dxa"/>
          </w:tcPr>
          <w:p w:rsidR="00FC55AE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15,0</w:t>
            </w:r>
          </w:p>
        </w:tc>
      </w:tr>
      <w:tr w:rsidR="0080464F" w:rsidTr="0080464F">
        <w:trPr>
          <w:trHeight w:val="345"/>
        </w:trPr>
        <w:tc>
          <w:tcPr>
            <w:tcW w:w="4219" w:type="dxa"/>
            <w:vMerge w:val="restart"/>
          </w:tcPr>
          <w:p w:rsidR="0080464F" w:rsidRPr="00A444E5" w:rsidRDefault="0080464F" w:rsidP="008046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1.Основное мероприятие  «Поддержка предпринимательской активности </w:t>
            </w:r>
            <w:proofErr w:type="spellStart"/>
            <w:proofErr w:type="gramStart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населе</w:t>
            </w:r>
            <w:r w:rsid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»  </w:t>
            </w:r>
          </w:p>
          <w:p w:rsidR="0080464F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80464F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</w:tr>
      <w:tr w:rsidR="0080464F" w:rsidTr="0080464F">
        <w:trPr>
          <w:trHeight w:val="345"/>
        </w:trPr>
        <w:tc>
          <w:tcPr>
            <w:tcW w:w="4219" w:type="dxa"/>
            <w:vMerge/>
          </w:tcPr>
          <w:p w:rsidR="0080464F" w:rsidRPr="00A444E5" w:rsidRDefault="0080464F" w:rsidP="0080464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0464F" w:rsidRPr="00A444E5" w:rsidRDefault="0080464F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  <w:tc>
          <w:tcPr>
            <w:tcW w:w="840" w:type="dxa"/>
          </w:tcPr>
          <w:p w:rsidR="0080464F" w:rsidRPr="00A444E5" w:rsidRDefault="00245CF2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10,0</w:t>
            </w:r>
          </w:p>
        </w:tc>
      </w:tr>
      <w:tr w:rsidR="000627B6" w:rsidTr="000627B6">
        <w:trPr>
          <w:trHeight w:val="690"/>
        </w:trPr>
        <w:tc>
          <w:tcPr>
            <w:tcW w:w="4219" w:type="dxa"/>
            <w:vMerge w:val="restart"/>
          </w:tcPr>
          <w:p w:rsidR="000627B6" w:rsidRPr="00A444E5" w:rsidRDefault="000627B6" w:rsidP="00245C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2. Основное мероприятие </w:t>
            </w:r>
            <w:r w:rsidRP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«Предоставление некоммерческим организациям </w:t>
            </w:r>
            <w:proofErr w:type="spellStart"/>
            <w:proofErr w:type="gramStart"/>
            <w:r w:rsidRP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>имущест</w:t>
            </w:r>
            <w:proofErr w:type="spellEnd"/>
            <w:r w:rsid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>-</w:t>
            </w:r>
            <w:r w:rsidRP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>венной</w:t>
            </w:r>
            <w:proofErr w:type="gramEnd"/>
            <w:r w:rsidRP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поддержки в связи с оказанием услуг по реализации мероприятий в сфере малого и среднего предпринимательства»</w:t>
            </w:r>
          </w:p>
          <w:p w:rsidR="000627B6" w:rsidRPr="00A444E5" w:rsidRDefault="000627B6" w:rsidP="00245C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0627B6" w:rsidTr="000627B6">
        <w:trPr>
          <w:trHeight w:val="690"/>
        </w:trPr>
        <w:tc>
          <w:tcPr>
            <w:tcW w:w="4219" w:type="dxa"/>
            <w:vMerge/>
          </w:tcPr>
          <w:p w:rsidR="000627B6" w:rsidRPr="00A444E5" w:rsidRDefault="000627B6" w:rsidP="00245CF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0627B6" w:rsidTr="000627B6">
        <w:trPr>
          <w:trHeight w:val="458"/>
        </w:trPr>
        <w:tc>
          <w:tcPr>
            <w:tcW w:w="4219" w:type="dxa"/>
            <w:vMerge w:val="restart"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3. Основное мероприятие </w:t>
            </w:r>
            <w:r w:rsidRPr="00A444E5">
              <w:rPr>
                <w:rFonts w:ascii="Times New Roman" w:eastAsia="SimSun" w:hAnsi="Times New Roman"/>
                <w:color w:val="000000" w:themeColor="text1"/>
                <w:kern w:val="1"/>
                <w:sz w:val="21"/>
                <w:szCs w:val="21"/>
                <w:lang w:eastAsia="hi-IN" w:bidi="hi-IN"/>
              </w:rPr>
              <w:t>«Формирование положительного образа предпринимателя, популяризация предпринимательства»</w:t>
            </w:r>
          </w:p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</w:tr>
      <w:tr w:rsidR="000627B6" w:rsidTr="000627B6">
        <w:trPr>
          <w:trHeight w:val="457"/>
        </w:trPr>
        <w:tc>
          <w:tcPr>
            <w:tcW w:w="4219" w:type="dxa"/>
            <w:vMerge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5,0</w:t>
            </w:r>
          </w:p>
        </w:tc>
      </w:tr>
      <w:tr w:rsidR="000627B6" w:rsidTr="000627B6">
        <w:trPr>
          <w:trHeight w:val="578"/>
        </w:trPr>
        <w:tc>
          <w:tcPr>
            <w:tcW w:w="4219" w:type="dxa"/>
            <w:vMerge w:val="restart"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4.</w:t>
            </w: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 Основное мероприятие «Предоставление </w:t>
            </w:r>
            <w:proofErr w:type="gramStart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консультационной</w:t>
            </w:r>
            <w:proofErr w:type="gramEnd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 и информационной под</w:t>
            </w:r>
            <w:r w:rsid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-</w:t>
            </w:r>
            <w:proofErr w:type="spellStart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держки</w:t>
            </w:r>
            <w:proofErr w:type="spellEnd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 субъектам социального </w:t>
            </w:r>
            <w:proofErr w:type="spellStart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предприни</w:t>
            </w:r>
            <w:r w:rsid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мательства</w:t>
            </w:r>
            <w:proofErr w:type="spellEnd"/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>»</w:t>
            </w:r>
          </w:p>
          <w:p w:rsidR="000627B6" w:rsidRPr="00A444E5" w:rsidRDefault="000627B6" w:rsidP="003D328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0627B6" w:rsidTr="000627B6">
        <w:trPr>
          <w:trHeight w:val="577"/>
        </w:trPr>
        <w:tc>
          <w:tcPr>
            <w:tcW w:w="4219" w:type="dxa"/>
            <w:vMerge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0627B6" w:rsidTr="000627B6">
        <w:trPr>
          <w:trHeight w:val="458"/>
        </w:trPr>
        <w:tc>
          <w:tcPr>
            <w:tcW w:w="4219" w:type="dxa"/>
            <w:vMerge w:val="restart"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5.</w:t>
            </w:r>
            <w:r w:rsidRPr="00A444E5">
              <w:rPr>
                <w:rFonts w:ascii="Times New Roman" w:eastAsia="Times New Roman" w:hAnsi="Times New Roman"/>
                <w:bCs/>
                <w:iCs/>
                <w:color w:val="000000" w:themeColor="text1"/>
                <w:sz w:val="21"/>
                <w:szCs w:val="21"/>
                <w:lang w:eastAsia="ru-RU"/>
              </w:rPr>
              <w:t xml:space="preserve"> Основное мероприятие  «Предоставление имущественной поддержки субъектам социального предпринимательства»</w:t>
            </w:r>
          </w:p>
          <w:p w:rsidR="000627B6" w:rsidRPr="00A444E5" w:rsidRDefault="000627B6" w:rsidP="003D328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Всего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  <w:tr w:rsidR="000627B6" w:rsidTr="000627B6">
        <w:trPr>
          <w:trHeight w:val="457"/>
        </w:trPr>
        <w:tc>
          <w:tcPr>
            <w:tcW w:w="4219" w:type="dxa"/>
            <w:vMerge/>
          </w:tcPr>
          <w:p w:rsidR="000627B6" w:rsidRPr="00A444E5" w:rsidRDefault="000627B6" w:rsidP="003D3280">
            <w:pPr>
              <w:spacing w:after="0" w:line="240" w:lineRule="auto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2268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Бюджет МО «</w:t>
            </w:r>
            <w:proofErr w:type="spellStart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Гиагинский</w:t>
            </w:r>
            <w:proofErr w:type="spellEnd"/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 xml:space="preserve"> район»</w:t>
            </w:r>
          </w:p>
        </w:tc>
        <w:tc>
          <w:tcPr>
            <w:tcW w:w="851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29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  <w:tc>
          <w:tcPr>
            <w:tcW w:w="840" w:type="dxa"/>
          </w:tcPr>
          <w:p w:rsidR="000627B6" w:rsidRPr="00A444E5" w:rsidRDefault="000627B6" w:rsidP="00BD56EC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</w:pPr>
            <w:r w:rsidRPr="00A444E5">
              <w:rPr>
                <w:rFonts w:ascii="Times New Roman" w:eastAsia="SimSun" w:hAnsi="Times New Roman"/>
                <w:bCs/>
                <w:color w:val="000000" w:themeColor="text1"/>
                <w:kern w:val="1"/>
                <w:sz w:val="21"/>
                <w:szCs w:val="21"/>
                <w:lang w:eastAsia="hi-IN" w:bidi="hi-IN"/>
              </w:rPr>
              <w:t>0</w:t>
            </w:r>
          </w:p>
        </w:tc>
      </w:tr>
    </w:tbl>
    <w:p w:rsidR="00662D42" w:rsidRDefault="00662D42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lang w:eastAsia="hi-IN" w:bidi="hi-IN"/>
        </w:rPr>
      </w:pPr>
    </w:p>
    <w:p w:rsidR="00B2640D" w:rsidRPr="00A37C70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lang w:eastAsia="hi-IN" w:bidi="hi-IN"/>
        </w:rPr>
      </w:pPr>
      <w:r w:rsidRPr="00A37C70">
        <w:rPr>
          <w:rFonts w:ascii="Times New Roman" w:eastAsia="SimSun" w:hAnsi="Times New Roman"/>
          <w:b/>
          <w:bCs/>
          <w:color w:val="000000" w:themeColor="text1"/>
          <w:kern w:val="1"/>
          <w:lang w:eastAsia="hi-IN" w:bidi="hi-IN"/>
        </w:rPr>
        <w:t>6. Анализ рисков реализации муниципальной программы, описание механизмов управления рисками и мер по их минимизации</w:t>
      </w:r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93" w:name="P0069"/>
      <w:bookmarkEnd w:id="193"/>
      <w:r w:rsidRPr="00A37C70">
        <w:rPr>
          <w:rFonts w:ascii="Times New Roman" w:eastAsia="SimSun" w:hAnsi="Times New Roman"/>
          <w:color w:val="000000" w:themeColor="text1"/>
          <w:kern w:val="1"/>
          <w:lang w:eastAsia="hi-IN" w:bidi="hi-IN"/>
        </w:rPr>
        <w:br/>
      </w:r>
      <w:bookmarkStart w:id="194" w:name="redstr59"/>
      <w:bookmarkEnd w:id="194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Внешними рисками реализации муниципальной программы являются:</w:t>
      </w:r>
    </w:p>
    <w:p w:rsidR="00B2640D" w:rsidRPr="007769DD" w:rsidRDefault="00C35BA3" w:rsidP="00C35BA3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95" w:name="P006A"/>
      <w:bookmarkStart w:id="196" w:name="redstr60"/>
      <w:bookmarkEnd w:id="195"/>
      <w:bookmarkEnd w:id="196"/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</w:t>
      </w:r>
      <w:r w:rsidR="00B2640D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B2640D" w:rsidRPr="007769DD" w:rsidRDefault="00C35BA3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97" w:name="P006B"/>
      <w:bookmarkStart w:id="198" w:name="redstr61"/>
      <w:bookmarkEnd w:id="197"/>
      <w:bookmarkEnd w:id="198"/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lastRenderedPageBreak/>
        <w:t xml:space="preserve">           </w:t>
      </w:r>
      <w:r w:rsidR="00B2640D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B2640D" w:rsidRPr="007769DD" w:rsidRDefault="00C35BA3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199" w:name="P006C"/>
      <w:bookmarkStart w:id="200" w:name="redstr62"/>
      <w:bookmarkEnd w:id="199"/>
      <w:bookmarkEnd w:id="200"/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</w:t>
      </w:r>
      <w:r w:rsidR="00B2640D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 законодательные риски, обусловленные недостаточным совершенством законодательной базы.</w:t>
      </w:r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01" w:name="P006D"/>
      <w:bookmarkStart w:id="202" w:name="redstr63"/>
      <w:bookmarkEnd w:id="201"/>
      <w:bookmarkEnd w:id="202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</w:t>
      </w:r>
      <w:r w:rsidR="00C35BA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  <w:r w:rsidR="001A5D6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</w:t>
      </w:r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Внутренними рисками реализации муниципальной программы являются</w:t>
      </w:r>
      <w:bookmarkStart w:id="203" w:name="P006E"/>
      <w:bookmarkStart w:id="204" w:name="redstr64"/>
      <w:bookmarkEnd w:id="203"/>
      <w:bookmarkEnd w:id="204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05" w:name="P006F"/>
      <w:bookmarkStart w:id="206" w:name="redstr65"/>
      <w:bookmarkEnd w:id="205"/>
      <w:bookmarkEnd w:id="206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Мерами по управлению рисками и мерами по их минимизации при реализации муниципальной программы являются:</w:t>
      </w:r>
    </w:p>
    <w:p w:rsidR="00B2640D" w:rsidRPr="007769DD" w:rsidRDefault="00C35BA3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07" w:name="P0070"/>
      <w:bookmarkStart w:id="208" w:name="redstr66"/>
      <w:bookmarkEnd w:id="207"/>
      <w:bookmarkEnd w:id="208"/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</w:t>
      </w:r>
      <w:r w:rsidR="00B2640D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 меры правового регулирования, направленные на минимизацию негативного влияния рисков;</w:t>
      </w:r>
    </w:p>
    <w:p w:rsidR="00B2640D" w:rsidRPr="007769DD" w:rsidRDefault="00C35BA3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09" w:name="P0071"/>
      <w:bookmarkStart w:id="210" w:name="redstr67"/>
      <w:bookmarkEnd w:id="209"/>
      <w:bookmarkEnd w:id="210"/>
      <w:r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</w:t>
      </w:r>
      <w:r w:rsidR="00B2640D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3F05C6" w:rsidRPr="007769DD" w:rsidRDefault="003F05C6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7769DD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  <w:r w:rsidRPr="007769DD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>7. Сведения об участии администрации муниципального образования «Гиагинский район» в реализации государственных программ</w:t>
      </w:r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11" w:name="P0074"/>
      <w:bookmarkEnd w:id="211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br/>
      </w:r>
      <w:bookmarkStart w:id="212" w:name="redstr68"/>
      <w:bookmarkEnd w:id="212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</w:t>
      </w:r>
      <w:r w:rsidR="00C35BA3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</w:t>
      </w:r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7769DD" w:rsidRDefault="00B2640D" w:rsidP="00BD56EC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</w:pPr>
      <w:r w:rsidRPr="007769DD">
        <w:rPr>
          <w:rFonts w:ascii="Times New Roman" w:eastAsia="SimSun" w:hAnsi="Times New Roman"/>
          <w:b/>
          <w:bCs/>
          <w:color w:val="000000" w:themeColor="text1"/>
          <w:kern w:val="1"/>
          <w:sz w:val="25"/>
          <w:szCs w:val="25"/>
          <w:lang w:eastAsia="hi-IN" w:bidi="hi-IN"/>
        </w:rPr>
        <w:t>8. Сведения о порядке сбора информации и методике расчета целевых показателей (индикаторов) муниципальной программы</w:t>
      </w:r>
    </w:p>
    <w:p w:rsidR="00B2640D" w:rsidRPr="007769DD" w:rsidRDefault="00B2640D" w:rsidP="00BD56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</w:pPr>
      <w:bookmarkStart w:id="213" w:name="P0077"/>
      <w:bookmarkEnd w:id="213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br/>
      </w:r>
      <w:bookmarkStart w:id="214" w:name="redstr69"/>
      <w:bookmarkEnd w:id="214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</w:t>
      </w:r>
      <w:proofErr w:type="gramStart"/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Сведения о порядке сбора информации и методике расчета целевых показателей (индикаторов) Программы осуществля</w:t>
      </w:r>
      <w:r w:rsidR="00D57277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ю</w:t>
      </w:r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тся на основании </w:t>
      </w:r>
      <w:r w:rsidR="002E33E3" w:rsidRPr="007769DD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Методики</w:t>
      </w:r>
      <w:r w:rsidRPr="007769DD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 оценки эффективности реализации муниципальных программ муниципального образования «Гиагинский район», утвержденной постановлением главы МО «Гиагинский район» от 18.11.2019 года № 312 </w:t>
      </w:r>
      <w:r w:rsidRPr="007769DD">
        <w:rPr>
          <w:rFonts w:ascii="Times New Roman" w:eastAsia="Times New Roman" w:hAnsi="Times New Roman" w:cs="Mangal"/>
          <w:color w:val="000000" w:themeColor="text1"/>
          <w:kern w:val="1"/>
          <w:sz w:val="25"/>
          <w:szCs w:val="25"/>
          <w:lang w:eastAsia="ru-RU" w:bidi="hi-IN"/>
        </w:rPr>
        <w:t>«Об  утверждении Порядка принятия решений о разработке муниципальных программ  МО «</w:t>
      </w:r>
      <w:proofErr w:type="spellStart"/>
      <w:r w:rsidRPr="007769DD">
        <w:rPr>
          <w:rFonts w:ascii="Times New Roman" w:eastAsia="Times New Roman" w:hAnsi="Times New Roman" w:cs="Mangal"/>
          <w:color w:val="000000" w:themeColor="text1"/>
          <w:kern w:val="1"/>
          <w:sz w:val="25"/>
          <w:szCs w:val="25"/>
          <w:lang w:eastAsia="ru-RU" w:bidi="hi-IN"/>
        </w:rPr>
        <w:t>Гиагинский</w:t>
      </w:r>
      <w:proofErr w:type="spellEnd"/>
      <w:r w:rsidRPr="007769DD">
        <w:rPr>
          <w:rFonts w:ascii="Times New Roman" w:eastAsia="Times New Roman" w:hAnsi="Times New Roman" w:cs="Mangal"/>
          <w:color w:val="000000" w:themeColor="text1"/>
          <w:kern w:val="1"/>
          <w:sz w:val="25"/>
          <w:szCs w:val="25"/>
          <w:lang w:eastAsia="ru-RU" w:bidi="hi-IN"/>
        </w:rPr>
        <w:t xml:space="preserve"> район»</w:t>
      </w:r>
      <w:r w:rsidR="00C35BA3">
        <w:rPr>
          <w:rFonts w:ascii="Times New Roman" w:eastAsia="Times New Roman" w:hAnsi="Times New Roman" w:cs="Mangal"/>
          <w:color w:val="000000" w:themeColor="text1"/>
          <w:kern w:val="1"/>
          <w:sz w:val="25"/>
          <w:szCs w:val="25"/>
          <w:lang w:eastAsia="ru-RU" w:bidi="hi-IN"/>
        </w:rPr>
        <w:t>,</w:t>
      </w:r>
      <w:r w:rsidRPr="007769DD">
        <w:rPr>
          <w:rFonts w:ascii="Times New Roman" w:eastAsia="Times New Roman" w:hAnsi="Times New Roman" w:cs="Mangal"/>
          <w:color w:val="000000" w:themeColor="text1"/>
          <w:kern w:val="1"/>
          <w:sz w:val="25"/>
          <w:szCs w:val="25"/>
          <w:lang w:eastAsia="ru-RU" w:bidi="hi-IN"/>
        </w:rPr>
        <w:t xml:space="preserve"> их формировании, реализации, проведения оценки эффективности и ее критериях».</w:t>
      </w:r>
      <w:proofErr w:type="gramEnd"/>
    </w:p>
    <w:p w:rsidR="00B2640D" w:rsidRPr="007769DD" w:rsidRDefault="00B2640D" w:rsidP="00BD56E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B2640D" w:rsidRPr="007769DD" w:rsidRDefault="00B2640D" w:rsidP="00BD56EC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  <w:bookmarkStart w:id="215" w:name="P0079"/>
      <w:bookmarkEnd w:id="215"/>
    </w:p>
    <w:p w:rsidR="00B2640D" w:rsidRPr="007769DD" w:rsidRDefault="00B2640D" w:rsidP="00BD56EC">
      <w:pPr>
        <w:suppressAutoHyphens/>
        <w:spacing w:after="0" w:line="240" w:lineRule="auto"/>
        <w:jc w:val="right"/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</w:pPr>
    </w:p>
    <w:p w:rsidR="002A2455" w:rsidRPr="007769DD" w:rsidRDefault="003F05C6" w:rsidP="00BD56EC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5"/>
          <w:szCs w:val="25"/>
        </w:rPr>
      </w:pPr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Управляющая делами                                                           </w:t>
      </w:r>
      <w:r w:rsidR="00807872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   </w:t>
      </w:r>
      <w:r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 xml:space="preserve">              Е.М. Ва</w:t>
      </w:r>
      <w:r w:rsidR="00807872" w:rsidRPr="007769DD">
        <w:rPr>
          <w:rFonts w:ascii="Times New Roman" w:eastAsia="SimSun" w:hAnsi="Times New Roman"/>
          <w:color w:val="000000" w:themeColor="text1"/>
          <w:kern w:val="1"/>
          <w:sz w:val="25"/>
          <w:szCs w:val="25"/>
          <w:lang w:eastAsia="hi-IN" w:bidi="hi-IN"/>
        </w:rPr>
        <w:t>силенко</w:t>
      </w:r>
    </w:p>
    <w:p w:rsidR="00BD56EC" w:rsidRPr="00A37C70" w:rsidRDefault="00BD56EC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D56EC" w:rsidRPr="00A37C70" w:rsidSect="00907EDC">
      <w:footerReference w:type="default" r:id="rId15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8C" w:rsidRDefault="00A77E8C">
      <w:r>
        <w:separator/>
      </w:r>
    </w:p>
  </w:endnote>
  <w:endnote w:type="continuationSeparator" w:id="0">
    <w:p w:rsidR="00A77E8C" w:rsidRDefault="00A7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8C" w:rsidRDefault="00A77E8C">
      <w:r>
        <w:separator/>
      </w:r>
    </w:p>
  </w:footnote>
  <w:footnote w:type="continuationSeparator" w:id="0">
    <w:p w:rsidR="00A77E8C" w:rsidRDefault="00A7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457D9B"/>
    <w:multiLevelType w:val="multilevel"/>
    <w:tmpl w:val="0419001F"/>
    <w:numStyleLink w:val="111111"/>
  </w:abstractNum>
  <w:abstractNum w:abstractNumId="12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275B22"/>
    <w:multiLevelType w:val="hybridMultilevel"/>
    <w:tmpl w:val="3A1A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9"/>
  </w:num>
  <w:num w:numId="15">
    <w:abstractNumId w:val="21"/>
  </w:num>
  <w:num w:numId="16">
    <w:abstractNumId w:val="20"/>
  </w:num>
  <w:num w:numId="17">
    <w:abstractNumId w:val="15"/>
  </w:num>
  <w:num w:numId="18">
    <w:abstractNumId w:val="18"/>
  </w:num>
  <w:num w:numId="19">
    <w:abstractNumId w:val="13"/>
  </w:num>
  <w:num w:numId="20">
    <w:abstractNumId w:val="1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1B6"/>
    <w:rsid w:val="00011C11"/>
    <w:rsid w:val="00011E15"/>
    <w:rsid w:val="00014DCA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1B62"/>
    <w:rsid w:val="000627B6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525C"/>
    <w:rsid w:val="000C6806"/>
    <w:rsid w:val="000C6E86"/>
    <w:rsid w:val="000D0C04"/>
    <w:rsid w:val="000D0D4E"/>
    <w:rsid w:val="000D1F5B"/>
    <w:rsid w:val="000D44BC"/>
    <w:rsid w:val="000D63C3"/>
    <w:rsid w:val="000E071F"/>
    <w:rsid w:val="000E0F78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6305"/>
    <w:rsid w:val="000E6456"/>
    <w:rsid w:val="000E6A6D"/>
    <w:rsid w:val="000E7536"/>
    <w:rsid w:val="000E75AD"/>
    <w:rsid w:val="000F2BF9"/>
    <w:rsid w:val="000F30B8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055C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0059"/>
    <w:rsid w:val="001415F7"/>
    <w:rsid w:val="00142079"/>
    <w:rsid w:val="00142161"/>
    <w:rsid w:val="00143EB5"/>
    <w:rsid w:val="0014453E"/>
    <w:rsid w:val="001469D6"/>
    <w:rsid w:val="00146E99"/>
    <w:rsid w:val="0014765A"/>
    <w:rsid w:val="0015159B"/>
    <w:rsid w:val="00152DDF"/>
    <w:rsid w:val="001534DE"/>
    <w:rsid w:val="00153929"/>
    <w:rsid w:val="001553E2"/>
    <w:rsid w:val="001558A8"/>
    <w:rsid w:val="0015609E"/>
    <w:rsid w:val="00156346"/>
    <w:rsid w:val="0016017E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5369"/>
    <w:rsid w:val="001A5D6D"/>
    <w:rsid w:val="001A67F8"/>
    <w:rsid w:val="001B236B"/>
    <w:rsid w:val="001B31A2"/>
    <w:rsid w:val="001B44C8"/>
    <w:rsid w:val="001B4C87"/>
    <w:rsid w:val="001B60C1"/>
    <w:rsid w:val="001B6687"/>
    <w:rsid w:val="001B7C36"/>
    <w:rsid w:val="001B7CE0"/>
    <w:rsid w:val="001C05ED"/>
    <w:rsid w:val="001C0AEE"/>
    <w:rsid w:val="001C26FA"/>
    <w:rsid w:val="001C2E73"/>
    <w:rsid w:val="001C4BFD"/>
    <w:rsid w:val="001C62C2"/>
    <w:rsid w:val="001C68BD"/>
    <w:rsid w:val="001C7B2F"/>
    <w:rsid w:val="001D0DD2"/>
    <w:rsid w:val="001D3F86"/>
    <w:rsid w:val="001D5D8F"/>
    <w:rsid w:val="001D653B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3BA2"/>
    <w:rsid w:val="001F7730"/>
    <w:rsid w:val="002036AA"/>
    <w:rsid w:val="00203809"/>
    <w:rsid w:val="00204C99"/>
    <w:rsid w:val="00205CAA"/>
    <w:rsid w:val="00206BE4"/>
    <w:rsid w:val="00210598"/>
    <w:rsid w:val="00210790"/>
    <w:rsid w:val="00210A58"/>
    <w:rsid w:val="00210DEE"/>
    <w:rsid w:val="002115CF"/>
    <w:rsid w:val="00212570"/>
    <w:rsid w:val="00215A2F"/>
    <w:rsid w:val="00217091"/>
    <w:rsid w:val="002212BC"/>
    <w:rsid w:val="00222987"/>
    <w:rsid w:val="0022317C"/>
    <w:rsid w:val="002232A5"/>
    <w:rsid w:val="0022402C"/>
    <w:rsid w:val="00224EE7"/>
    <w:rsid w:val="00225B32"/>
    <w:rsid w:val="00225CE3"/>
    <w:rsid w:val="0023142F"/>
    <w:rsid w:val="00231479"/>
    <w:rsid w:val="002326B2"/>
    <w:rsid w:val="00233C5B"/>
    <w:rsid w:val="002341F9"/>
    <w:rsid w:val="00242403"/>
    <w:rsid w:val="00243B6E"/>
    <w:rsid w:val="00243E2B"/>
    <w:rsid w:val="00245B30"/>
    <w:rsid w:val="00245CF2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0C07"/>
    <w:rsid w:val="002613A1"/>
    <w:rsid w:val="002621E7"/>
    <w:rsid w:val="00263466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A6038"/>
    <w:rsid w:val="002A7809"/>
    <w:rsid w:val="002B1F18"/>
    <w:rsid w:val="002B21A2"/>
    <w:rsid w:val="002B256F"/>
    <w:rsid w:val="002B5455"/>
    <w:rsid w:val="002B5841"/>
    <w:rsid w:val="002B5D17"/>
    <w:rsid w:val="002B74F9"/>
    <w:rsid w:val="002B7B2E"/>
    <w:rsid w:val="002C10A5"/>
    <w:rsid w:val="002C115E"/>
    <w:rsid w:val="002C15E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3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AE4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31C"/>
    <w:rsid w:val="00373704"/>
    <w:rsid w:val="00374003"/>
    <w:rsid w:val="0037470F"/>
    <w:rsid w:val="003755E3"/>
    <w:rsid w:val="00377829"/>
    <w:rsid w:val="0038039D"/>
    <w:rsid w:val="00382096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CDC"/>
    <w:rsid w:val="00394F30"/>
    <w:rsid w:val="0039560A"/>
    <w:rsid w:val="00395EF0"/>
    <w:rsid w:val="003962D0"/>
    <w:rsid w:val="0039780F"/>
    <w:rsid w:val="003A03A6"/>
    <w:rsid w:val="003A05E1"/>
    <w:rsid w:val="003A0EA4"/>
    <w:rsid w:val="003A2A8A"/>
    <w:rsid w:val="003A45ED"/>
    <w:rsid w:val="003A4E89"/>
    <w:rsid w:val="003A57AE"/>
    <w:rsid w:val="003A7985"/>
    <w:rsid w:val="003B1E6A"/>
    <w:rsid w:val="003B2FE5"/>
    <w:rsid w:val="003B344A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0EE"/>
    <w:rsid w:val="003D020A"/>
    <w:rsid w:val="003D0BD0"/>
    <w:rsid w:val="003D11D6"/>
    <w:rsid w:val="003D1C5A"/>
    <w:rsid w:val="003D2903"/>
    <w:rsid w:val="003D3280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25DA"/>
    <w:rsid w:val="00413E9B"/>
    <w:rsid w:val="00414872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52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4086"/>
    <w:rsid w:val="0046516A"/>
    <w:rsid w:val="00470ECE"/>
    <w:rsid w:val="00474014"/>
    <w:rsid w:val="00474C70"/>
    <w:rsid w:val="00475B94"/>
    <w:rsid w:val="0047793D"/>
    <w:rsid w:val="00480544"/>
    <w:rsid w:val="00480F66"/>
    <w:rsid w:val="00481117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4489"/>
    <w:rsid w:val="004A517C"/>
    <w:rsid w:val="004A604D"/>
    <w:rsid w:val="004A72F7"/>
    <w:rsid w:val="004B022F"/>
    <w:rsid w:val="004B1B79"/>
    <w:rsid w:val="004B1E7F"/>
    <w:rsid w:val="004B2677"/>
    <w:rsid w:val="004B31E4"/>
    <w:rsid w:val="004B32F3"/>
    <w:rsid w:val="004B362F"/>
    <w:rsid w:val="004B61DA"/>
    <w:rsid w:val="004B6765"/>
    <w:rsid w:val="004B6C02"/>
    <w:rsid w:val="004B708D"/>
    <w:rsid w:val="004C34F2"/>
    <w:rsid w:val="004C479E"/>
    <w:rsid w:val="004C5AFF"/>
    <w:rsid w:val="004C7E30"/>
    <w:rsid w:val="004D1C22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46B9"/>
    <w:rsid w:val="004F5280"/>
    <w:rsid w:val="004F5D53"/>
    <w:rsid w:val="004F64DE"/>
    <w:rsid w:val="00500576"/>
    <w:rsid w:val="00500D79"/>
    <w:rsid w:val="005025D4"/>
    <w:rsid w:val="00506364"/>
    <w:rsid w:val="0050650C"/>
    <w:rsid w:val="00507409"/>
    <w:rsid w:val="00511C71"/>
    <w:rsid w:val="005124B9"/>
    <w:rsid w:val="00512964"/>
    <w:rsid w:val="00512CF5"/>
    <w:rsid w:val="00513260"/>
    <w:rsid w:val="005133E8"/>
    <w:rsid w:val="005138E1"/>
    <w:rsid w:val="00516568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19E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2CF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3AD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712F"/>
    <w:rsid w:val="005B0DE7"/>
    <w:rsid w:val="005B1670"/>
    <w:rsid w:val="005B278A"/>
    <w:rsid w:val="005B3A40"/>
    <w:rsid w:val="005B3C91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1470"/>
    <w:rsid w:val="005E3CF2"/>
    <w:rsid w:val="005E4088"/>
    <w:rsid w:val="005E53C6"/>
    <w:rsid w:val="005F02CF"/>
    <w:rsid w:val="005F1CDA"/>
    <w:rsid w:val="005F22A4"/>
    <w:rsid w:val="005F2472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7B5"/>
    <w:rsid w:val="00603912"/>
    <w:rsid w:val="00603E14"/>
    <w:rsid w:val="0060419F"/>
    <w:rsid w:val="006041A3"/>
    <w:rsid w:val="00605802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4600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2D42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6270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0F9"/>
    <w:rsid w:val="00727A69"/>
    <w:rsid w:val="0073045C"/>
    <w:rsid w:val="00730741"/>
    <w:rsid w:val="00731CD0"/>
    <w:rsid w:val="00734635"/>
    <w:rsid w:val="00734784"/>
    <w:rsid w:val="0073620E"/>
    <w:rsid w:val="00736CC8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69DD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440A"/>
    <w:rsid w:val="00795B97"/>
    <w:rsid w:val="0079752F"/>
    <w:rsid w:val="0079795B"/>
    <w:rsid w:val="007A2F18"/>
    <w:rsid w:val="007A33EF"/>
    <w:rsid w:val="007A3FFF"/>
    <w:rsid w:val="007B07FC"/>
    <w:rsid w:val="007B10D1"/>
    <w:rsid w:val="007B13EA"/>
    <w:rsid w:val="007B19FD"/>
    <w:rsid w:val="007B1E93"/>
    <w:rsid w:val="007B3E4C"/>
    <w:rsid w:val="007B4480"/>
    <w:rsid w:val="007B4EEE"/>
    <w:rsid w:val="007B673D"/>
    <w:rsid w:val="007C10B4"/>
    <w:rsid w:val="007C28D2"/>
    <w:rsid w:val="007C46CB"/>
    <w:rsid w:val="007C51AF"/>
    <w:rsid w:val="007C5BEC"/>
    <w:rsid w:val="007D0471"/>
    <w:rsid w:val="007D15BF"/>
    <w:rsid w:val="007D271D"/>
    <w:rsid w:val="007D361B"/>
    <w:rsid w:val="007D68E8"/>
    <w:rsid w:val="007E0093"/>
    <w:rsid w:val="007E0B9E"/>
    <w:rsid w:val="007E0D83"/>
    <w:rsid w:val="007E1D76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E90"/>
    <w:rsid w:val="007F6EF1"/>
    <w:rsid w:val="007F7F09"/>
    <w:rsid w:val="00800408"/>
    <w:rsid w:val="00800580"/>
    <w:rsid w:val="0080065D"/>
    <w:rsid w:val="00800DE0"/>
    <w:rsid w:val="00801005"/>
    <w:rsid w:val="0080149F"/>
    <w:rsid w:val="00803013"/>
    <w:rsid w:val="008032D9"/>
    <w:rsid w:val="0080464F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030"/>
    <w:rsid w:val="00826485"/>
    <w:rsid w:val="00826753"/>
    <w:rsid w:val="00826AF9"/>
    <w:rsid w:val="00826EF7"/>
    <w:rsid w:val="00827C05"/>
    <w:rsid w:val="00827DD2"/>
    <w:rsid w:val="00827F6D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6CD7"/>
    <w:rsid w:val="00837949"/>
    <w:rsid w:val="00841651"/>
    <w:rsid w:val="00841975"/>
    <w:rsid w:val="00841BD4"/>
    <w:rsid w:val="00841FC1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5F3"/>
    <w:rsid w:val="00893AFA"/>
    <w:rsid w:val="00893BA3"/>
    <w:rsid w:val="00897856"/>
    <w:rsid w:val="008A2453"/>
    <w:rsid w:val="008A2EAA"/>
    <w:rsid w:val="008A3016"/>
    <w:rsid w:val="008A6127"/>
    <w:rsid w:val="008A77A3"/>
    <w:rsid w:val="008A7F1B"/>
    <w:rsid w:val="008B15F9"/>
    <w:rsid w:val="008B1F1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5A8E"/>
    <w:rsid w:val="008E6D5A"/>
    <w:rsid w:val="008E71C4"/>
    <w:rsid w:val="008E7B7A"/>
    <w:rsid w:val="008E7EA8"/>
    <w:rsid w:val="008F00A5"/>
    <w:rsid w:val="008F09C7"/>
    <w:rsid w:val="008F14DF"/>
    <w:rsid w:val="008F1B56"/>
    <w:rsid w:val="008F1D7F"/>
    <w:rsid w:val="008F3A50"/>
    <w:rsid w:val="008F5998"/>
    <w:rsid w:val="008F7363"/>
    <w:rsid w:val="00902343"/>
    <w:rsid w:val="00902981"/>
    <w:rsid w:val="009033DB"/>
    <w:rsid w:val="00903A22"/>
    <w:rsid w:val="0090428E"/>
    <w:rsid w:val="00904C1D"/>
    <w:rsid w:val="00905C35"/>
    <w:rsid w:val="00907BF2"/>
    <w:rsid w:val="00907EDC"/>
    <w:rsid w:val="00911379"/>
    <w:rsid w:val="009131D7"/>
    <w:rsid w:val="009136A2"/>
    <w:rsid w:val="009154B2"/>
    <w:rsid w:val="00916D5E"/>
    <w:rsid w:val="00917E5E"/>
    <w:rsid w:val="00920A2E"/>
    <w:rsid w:val="0092194B"/>
    <w:rsid w:val="009233A6"/>
    <w:rsid w:val="00924255"/>
    <w:rsid w:val="00924BAD"/>
    <w:rsid w:val="00932EFD"/>
    <w:rsid w:val="00933297"/>
    <w:rsid w:val="009339E0"/>
    <w:rsid w:val="00935F35"/>
    <w:rsid w:val="00936176"/>
    <w:rsid w:val="0093640F"/>
    <w:rsid w:val="009368E9"/>
    <w:rsid w:val="00936917"/>
    <w:rsid w:val="00937818"/>
    <w:rsid w:val="009400F0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787"/>
    <w:rsid w:val="00965C79"/>
    <w:rsid w:val="00966E93"/>
    <w:rsid w:val="0096737F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293C"/>
    <w:rsid w:val="009A317B"/>
    <w:rsid w:val="009A764E"/>
    <w:rsid w:val="009B1D11"/>
    <w:rsid w:val="009B267E"/>
    <w:rsid w:val="009B2FEF"/>
    <w:rsid w:val="009B7037"/>
    <w:rsid w:val="009C22D9"/>
    <w:rsid w:val="009C354E"/>
    <w:rsid w:val="009C3A19"/>
    <w:rsid w:val="009D077F"/>
    <w:rsid w:val="009D32F7"/>
    <w:rsid w:val="009D34D6"/>
    <w:rsid w:val="009D43ED"/>
    <w:rsid w:val="009D45E8"/>
    <w:rsid w:val="009D66DC"/>
    <w:rsid w:val="009D67DF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760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12C5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37C70"/>
    <w:rsid w:val="00A402FA"/>
    <w:rsid w:val="00A40303"/>
    <w:rsid w:val="00A42624"/>
    <w:rsid w:val="00A4368E"/>
    <w:rsid w:val="00A444E5"/>
    <w:rsid w:val="00A452AA"/>
    <w:rsid w:val="00A45AC6"/>
    <w:rsid w:val="00A51EAA"/>
    <w:rsid w:val="00A51FCE"/>
    <w:rsid w:val="00A527D3"/>
    <w:rsid w:val="00A53A0C"/>
    <w:rsid w:val="00A567DF"/>
    <w:rsid w:val="00A57EA3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672F5"/>
    <w:rsid w:val="00A70BC3"/>
    <w:rsid w:val="00A72A4E"/>
    <w:rsid w:val="00A7352F"/>
    <w:rsid w:val="00A736D8"/>
    <w:rsid w:val="00A7427A"/>
    <w:rsid w:val="00A75956"/>
    <w:rsid w:val="00A760F3"/>
    <w:rsid w:val="00A77670"/>
    <w:rsid w:val="00A77E8C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5427"/>
    <w:rsid w:val="00AA6B22"/>
    <w:rsid w:val="00AB00FA"/>
    <w:rsid w:val="00AB0432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4196"/>
    <w:rsid w:val="00B0480E"/>
    <w:rsid w:val="00B063E4"/>
    <w:rsid w:val="00B07F8E"/>
    <w:rsid w:val="00B1113D"/>
    <w:rsid w:val="00B118B1"/>
    <w:rsid w:val="00B1197F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208BA"/>
    <w:rsid w:val="00B21F4C"/>
    <w:rsid w:val="00B22110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139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057"/>
    <w:rsid w:val="00B41ECD"/>
    <w:rsid w:val="00B42091"/>
    <w:rsid w:val="00B42193"/>
    <w:rsid w:val="00B44283"/>
    <w:rsid w:val="00B44B1E"/>
    <w:rsid w:val="00B44B2E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70A9C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6D63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D56EC"/>
    <w:rsid w:val="00BE1B54"/>
    <w:rsid w:val="00BE2AFB"/>
    <w:rsid w:val="00BE3E4D"/>
    <w:rsid w:val="00BE47FE"/>
    <w:rsid w:val="00BE545E"/>
    <w:rsid w:val="00BE5822"/>
    <w:rsid w:val="00BE629C"/>
    <w:rsid w:val="00BE74D0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AAC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6C5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27C31"/>
    <w:rsid w:val="00C300B1"/>
    <w:rsid w:val="00C30B60"/>
    <w:rsid w:val="00C31A8C"/>
    <w:rsid w:val="00C31B85"/>
    <w:rsid w:val="00C31DA9"/>
    <w:rsid w:val="00C3364C"/>
    <w:rsid w:val="00C33C07"/>
    <w:rsid w:val="00C35829"/>
    <w:rsid w:val="00C35BA3"/>
    <w:rsid w:val="00C3723C"/>
    <w:rsid w:val="00C414F0"/>
    <w:rsid w:val="00C419CB"/>
    <w:rsid w:val="00C424F5"/>
    <w:rsid w:val="00C43C3D"/>
    <w:rsid w:val="00C4417C"/>
    <w:rsid w:val="00C44BAA"/>
    <w:rsid w:val="00C45A95"/>
    <w:rsid w:val="00C4767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1427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657A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077E2"/>
    <w:rsid w:val="00D1060C"/>
    <w:rsid w:val="00D12DFB"/>
    <w:rsid w:val="00D14059"/>
    <w:rsid w:val="00D14154"/>
    <w:rsid w:val="00D142A7"/>
    <w:rsid w:val="00D142E7"/>
    <w:rsid w:val="00D144A1"/>
    <w:rsid w:val="00D147ED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7A7"/>
    <w:rsid w:val="00D46843"/>
    <w:rsid w:val="00D50A15"/>
    <w:rsid w:val="00D52BE6"/>
    <w:rsid w:val="00D52F04"/>
    <w:rsid w:val="00D53F21"/>
    <w:rsid w:val="00D54935"/>
    <w:rsid w:val="00D54A98"/>
    <w:rsid w:val="00D55302"/>
    <w:rsid w:val="00D57277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63B1"/>
    <w:rsid w:val="00D778D8"/>
    <w:rsid w:val="00D7793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4BD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3C6"/>
    <w:rsid w:val="00DD77A7"/>
    <w:rsid w:val="00DE006F"/>
    <w:rsid w:val="00DE0288"/>
    <w:rsid w:val="00DE0881"/>
    <w:rsid w:val="00DE1CBA"/>
    <w:rsid w:val="00DE2145"/>
    <w:rsid w:val="00DE25BC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3B3D"/>
    <w:rsid w:val="00E03B63"/>
    <w:rsid w:val="00E05114"/>
    <w:rsid w:val="00E058B8"/>
    <w:rsid w:val="00E05953"/>
    <w:rsid w:val="00E0620A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76E46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10D0"/>
    <w:rsid w:val="00E91857"/>
    <w:rsid w:val="00E91AA7"/>
    <w:rsid w:val="00E91BD0"/>
    <w:rsid w:val="00E92C42"/>
    <w:rsid w:val="00E95191"/>
    <w:rsid w:val="00E960C6"/>
    <w:rsid w:val="00E964EF"/>
    <w:rsid w:val="00E9652A"/>
    <w:rsid w:val="00EA0D02"/>
    <w:rsid w:val="00EA1498"/>
    <w:rsid w:val="00EA1D45"/>
    <w:rsid w:val="00EA331F"/>
    <w:rsid w:val="00EA44C9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4064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482E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026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088A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708B4"/>
    <w:rsid w:val="00F714FB"/>
    <w:rsid w:val="00F71F20"/>
    <w:rsid w:val="00F71F4C"/>
    <w:rsid w:val="00F74081"/>
    <w:rsid w:val="00F75910"/>
    <w:rsid w:val="00F75B1F"/>
    <w:rsid w:val="00F75C04"/>
    <w:rsid w:val="00F75E99"/>
    <w:rsid w:val="00F76898"/>
    <w:rsid w:val="00F76CDA"/>
    <w:rsid w:val="00F7722A"/>
    <w:rsid w:val="00F77F87"/>
    <w:rsid w:val="00F80098"/>
    <w:rsid w:val="00F82762"/>
    <w:rsid w:val="00F83549"/>
    <w:rsid w:val="00F84791"/>
    <w:rsid w:val="00F87B0C"/>
    <w:rsid w:val="00F87EBD"/>
    <w:rsid w:val="00F905ED"/>
    <w:rsid w:val="00F91D11"/>
    <w:rsid w:val="00F95E09"/>
    <w:rsid w:val="00F96631"/>
    <w:rsid w:val="00F96C95"/>
    <w:rsid w:val="00F971A7"/>
    <w:rsid w:val="00F97A66"/>
    <w:rsid w:val="00FA0ED2"/>
    <w:rsid w:val="00FA3454"/>
    <w:rsid w:val="00FA374A"/>
    <w:rsid w:val="00FA6764"/>
    <w:rsid w:val="00FA7AC2"/>
    <w:rsid w:val="00FB1183"/>
    <w:rsid w:val="00FB2F61"/>
    <w:rsid w:val="00FB3F74"/>
    <w:rsid w:val="00FB4BA9"/>
    <w:rsid w:val="00FB572D"/>
    <w:rsid w:val="00FB62ED"/>
    <w:rsid w:val="00FC291C"/>
    <w:rsid w:val="00FC3806"/>
    <w:rsid w:val="00FC3F4B"/>
    <w:rsid w:val="00FC55AE"/>
    <w:rsid w:val="00FC5724"/>
    <w:rsid w:val="00FC5BF5"/>
    <w:rsid w:val="00FC5CCD"/>
    <w:rsid w:val="00FC6DF4"/>
    <w:rsid w:val="00FD091F"/>
    <w:rsid w:val="00FD1252"/>
    <w:rsid w:val="00FD2017"/>
    <w:rsid w:val="00FD3DD5"/>
    <w:rsid w:val="00FD4C24"/>
    <w:rsid w:val="00FD5109"/>
    <w:rsid w:val="00FD564A"/>
    <w:rsid w:val="00FD7B2D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2512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21">
    <w:name w:val="Знак Знак Знак Знак Знак Знак2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2">
    <w:name w:val="Цветовое выделение для Текст"/>
    <w:uiPriority w:val="99"/>
    <w:rsid w:val="002A2455"/>
  </w:style>
  <w:style w:type="paragraph" w:styleId="af3">
    <w:name w:val="header"/>
    <w:basedOn w:val="a"/>
    <w:link w:val="af4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C07ABF"/>
  </w:style>
  <w:style w:type="paragraph" w:customStyle="1" w:styleId="af5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21">
    <w:name w:val="Знак Знак Знак Знак Знак Знак2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2">
    <w:name w:val="Цветовое выделение для Текст"/>
    <w:uiPriority w:val="99"/>
    <w:rsid w:val="002A2455"/>
  </w:style>
  <w:style w:type="paragraph" w:styleId="af3">
    <w:name w:val="header"/>
    <w:basedOn w:val="a"/>
    <w:link w:val="af4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C07ABF"/>
  </w:style>
  <w:style w:type="paragraph" w:customStyle="1" w:styleId="af5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444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591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509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4789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8CE4-393F-4A5C-9703-4E2DE1A4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МЭРТ РА</Company>
  <LinksUpToDate>false</LinksUpToDate>
  <CharactersWithSpaces>21919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</dc:creator>
  <cp:lastModifiedBy>usr</cp:lastModifiedBy>
  <cp:revision>1</cp:revision>
  <cp:lastPrinted>2020-12-18T08:18:00Z</cp:lastPrinted>
  <dcterms:created xsi:type="dcterms:W3CDTF">2020-12-01T09:51:00Z</dcterms:created>
  <dcterms:modified xsi:type="dcterms:W3CDTF">2020-12-18T09:00:00Z</dcterms:modified>
</cp:coreProperties>
</file>