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4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40"/>
        <w:gridCol w:w="1620"/>
        <w:gridCol w:w="4680"/>
      </w:tblGrid>
      <w:tr w:rsidR="009B021E" w:rsidRPr="009B021E" w:rsidTr="004E3BAC">
        <w:tc>
          <w:tcPr>
            <w:tcW w:w="4140" w:type="dxa"/>
          </w:tcPr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РЕСПУБЛИКА АДЫГЕЯ</w:t>
            </w:r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Администрация муниципального образования «Гиагинский район»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rPr>
                <w:rFonts w:eastAsiaTheme="minorEastAsia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hideMark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9B021E">
              <w:rPr>
                <w:rFonts w:ascii="Times New Roman" w:eastAsia="Times New Roman" w:hAnsi="Times New Roman" w:cs="Times New Roman"/>
                <w:b/>
              </w:rPr>
              <w:object w:dxaOrig="1041" w:dyaOrig="104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50.25pt" o:ole="" fillcolor="window">
                  <v:imagedata r:id="rId6" o:title=""/>
                </v:shape>
                <o:OLEObject Type="Embed" ProgID="Word.Picture.8" ShapeID="_x0000_i1025" DrawAspect="Content" ObjectID="_1663060534" r:id="rId7"/>
              </w:object>
            </w:r>
          </w:p>
        </w:tc>
        <w:tc>
          <w:tcPr>
            <w:tcW w:w="4680" w:type="dxa"/>
          </w:tcPr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9B021E">
              <w:rPr>
                <w:rFonts w:ascii="Times New Roman" w:hAnsi="Times New Roman" w:cs="Times New Roman"/>
                <w:b/>
              </w:rPr>
              <w:t>АДЫГЭ РЕСПУБЛИКЭМК</w:t>
            </w:r>
            <w:proofErr w:type="gramStart"/>
            <w:r w:rsidRPr="009B021E">
              <w:rPr>
                <w:rFonts w:ascii="Times New Roman" w:hAnsi="Times New Roman" w:cs="Times New Roman"/>
                <w:b/>
                <w:lang w:val="en-US"/>
              </w:rPr>
              <w:t>I</w:t>
            </w:r>
            <w:proofErr w:type="gramEnd"/>
            <w:r w:rsidRPr="009B021E">
              <w:rPr>
                <w:rFonts w:ascii="Times New Roman" w:hAnsi="Times New Roman" w:cs="Times New Roman"/>
                <w:b/>
              </w:rPr>
              <w:t>Э</w:t>
            </w:r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Муниципальнэ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образованиеу</w:t>
            </w:r>
            <w:proofErr w:type="spellEnd"/>
          </w:p>
          <w:p w:rsidR="00BF0F4E" w:rsidRPr="009B021E" w:rsidRDefault="00BF0F4E" w:rsidP="004E3BAC">
            <w:pPr>
              <w:pStyle w:val="1"/>
              <w:spacing w:before="0" w:beforeAutospacing="0" w:after="0" w:afterAutospacing="0"/>
              <w:contextualSpacing/>
              <w:jc w:val="center"/>
              <w:rPr>
                <w:rFonts w:eastAsiaTheme="minorEastAsia"/>
                <w:sz w:val="22"/>
                <w:szCs w:val="22"/>
              </w:rPr>
            </w:pPr>
            <w:r w:rsidRPr="009B021E">
              <w:rPr>
                <w:rFonts w:eastAsiaTheme="minorEastAsia"/>
                <w:sz w:val="22"/>
                <w:szCs w:val="22"/>
              </w:rPr>
              <w:t>«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Джэджэ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районым</w:t>
            </w:r>
            <w:proofErr w:type="spellEnd"/>
            <w:r w:rsidRPr="009B021E">
              <w:rPr>
                <w:rFonts w:eastAsiaTheme="minorEastAsia"/>
                <w:sz w:val="22"/>
                <w:szCs w:val="22"/>
              </w:rPr>
              <w:t xml:space="preserve">»  </w:t>
            </w:r>
            <w:proofErr w:type="spellStart"/>
            <w:r w:rsidRPr="009B021E">
              <w:rPr>
                <w:rFonts w:eastAsiaTheme="minorEastAsia"/>
                <w:sz w:val="22"/>
                <w:szCs w:val="22"/>
              </w:rPr>
              <w:t>иадминистрацие</w:t>
            </w:r>
            <w:proofErr w:type="spellEnd"/>
          </w:p>
          <w:p w:rsidR="00BF0F4E" w:rsidRPr="009B021E" w:rsidRDefault="00BF0F4E" w:rsidP="004E3BAC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BF0F4E" w:rsidRPr="009B021E" w:rsidRDefault="00BF0F4E" w:rsidP="00BF0F4E">
      <w:pPr>
        <w:spacing w:after="0" w:line="240" w:lineRule="auto"/>
        <w:contextualSpacing/>
        <w:jc w:val="center"/>
        <w:rPr>
          <w:sz w:val="28"/>
          <w:szCs w:val="20"/>
        </w:rPr>
      </w:pPr>
      <w:r w:rsidRPr="009B021E">
        <w:rPr>
          <w:noProof/>
          <w:sz w:val="28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 wp14:anchorId="0443F5CF" wp14:editId="3E39C930">
                <wp:simplePos x="0" y="0"/>
                <wp:positionH relativeFrom="column">
                  <wp:posOffset>-457200</wp:posOffset>
                </wp:positionH>
                <wp:positionV relativeFrom="paragraph">
                  <wp:posOffset>95249</wp:posOffset>
                </wp:positionV>
                <wp:extent cx="6858000" cy="0"/>
                <wp:effectExtent l="0" t="19050" r="1905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580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36pt,7.5pt" to="7in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" strokeweight="4.5pt">
                <v:stroke linestyle="thickThin"/>
              </v:line>
            </w:pict>
          </mc:Fallback>
        </mc:AlternateContent>
      </w:r>
    </w:p>
    <w:p w:rsidR="00BF0F4E" w:rsidRPr="009B021E" w:rsidRDefault="00695B73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А С П О Р Я Ж Е Н И Е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 xml:space="preserve">от  </w:t>
      </w:r>
      <w:r w:rsidR="0090055E">
        <w:rPr>
          <w:rFonts w:ascii="Times New Roman" w:hAnsi="Times New Roman" w:cs="Times New Roman"/>
          <w:sz w:val="28"/>
          <w:szCs w:val="28"/>
        </w:rPr>
        <w:t>29</w:t>
      </w:r>
      <w:r w:rsidR="00F277E1">
        <w:rPr>
          <w:rFonts w:ascii="Times New Roman" w:hAnsi="Times New Roman" w:cs="Times New Roman"/>
          <w:sz w:val="28"/>
          <w:szCs w:val="28"/>
        </w:rPr>
        <w:t xml:space="preserve"> сентября</w:t>
      </w:r>
      <w:r w:rsidR="00741E09">
        <w:rPr>
          <w:rFonts w:ascii="Times New Roman" w:hAnsi="Times New Roman" w:cs="Times New Roman"/>
          <w:sz w:val="28"/>
          <w:szCs w:val="28"/>
        </w:rPr>
        <w:t xml:space="preserve"> 2020</w:t>
      </w:r>
      <w:r w:rsidRPr="009B021E">
        <w:rPr>
          <w:rFonts w:ascii="Times New Roman" w:hAnsi="Times New Roman" w:cs="Times New Roman"/>
          <w:sz w:val="28"/>
          <w:szCs w:val="28"/>
        </w:rPr>
        <w:t xml:space="preserve"> г. № </w:t>
      </w:r>
      <w:r w:rsidR="0090055E">
        <w:rPr>
          <w:rFonts w:ascii="Times New Roman" w:hAnsi="Times New Roman" w:cs="Times New Roman"/>
          <w:sz w:val="28"/>
          <w:szCs w:val="28"/>
        </w:rPr>
        <w:t>835</w:t>
      </w:r>
    </w:p>
    <w:p w:rsidR="00BF0F4E" w:rsidRPr="009B021E" w:rsidRDefault="00BF0F4E" w:rsidP="009B021E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9B021E">
        <w:rPr>
          <w:rFonts w:ascii="Times New Roman" w:hAnsi="Times New Roman" w:cs="Times New Roman"/>
          <w:sz w:val="28"/>
          <w:szCs w:val="28"/>
        </w:rPr>
        <w:t>ст. Гиагинская</w:t>
      </w:r>
    </w:p>
    <w:p w:rsidR="00BF0F4E" w:rsidRPr="009B021E" w:rsidRDefault="00BF0F4E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F0F4E" w:rsidRDefault="00F277E1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признании утратившим силу распоряжения главы МО «Гиагинский район» от 24 января 2020 года № 55 «</w:t>
      </w:r>
      <w:r w:rsidR="00BF0F4E" w:rsidRPr="009B02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</w:t>
      </w:r>
      <w:r w:rsidR="00695B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б утверждении </w:t>
      </w:r>
      <w:r w:rsidR="00F8506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Стандартов осуществления  внутреннего муниципального финансового контроля </w:t>
      </w:r>
      <w:r w:rsidR="00492931" w:rsidRPr="0049293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МО «Гиагинский район»</w:t>
      </w:r>
    </w:p>
    <w:p w:rsidR="00492931" w:rsidRDefault="00492931" w:rsidP="009B021E">
      <w:pPr>
        <w:spacing w:after="0" w:line="240" w:lineRule="auto"/>
        <w:contextualSpacing/>
        <w:jc w:val="center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92931" w:rsidRPr="009B021E" w:rsidRDefault="00492931" w:rsidP="009B021E">
      <w:pPr>
        <w:spacing w:after="0" w:line="240" w:lineRule="auto"/>
        <w:contextualSpacing/>
        <w:jc w:val="center"/>
        <w:outlineLvl w:val="2"/>
        <w:rPr>
          <w:rFonts w:ascii="Arial" w:eastAsia="Times New Roman" w:hAnsi="Arial" w:cs="Arial"/>
          <w:caps/>
          <w:sz w:val="41"/>
          <w:szCs w:val="41"/>
          <w:lang w:eastAsia="ru-RU"/>
        </w:rPr>
      </w:pPr>
    </w:p>
    <w:p w:rsidR="00BF0F4E" w:rsidRDefault="00BF0F4E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F277E1"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3 статьи 269.2 Бюджетного кодекса Российской Федерации,</w:t>
      </w:r>
    </w:p>
    <w:p w:rsidR="00F85066" w:rsidRPr="009B021E" w:rsidRDefault="00F85066" w:rsidP="009B021E">
      <w:pPr>
        <w:spacing w:after="0" w:line="240" w:lineRule="auto"/>
        <w:contextualSpacing/>
        <w:jc w:val="both"/>
        <w:outlineLvl w:val="2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F277E1" w:rsidRDefault="00525D75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B02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C27E5" w:rsidRPr="007C27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распоряжение</w:t>
      </w:r>
      <w:r w:rsidR="00F277E1" w:rsidRP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главы МО «Гиагинский район» от 24 января 2020 года № 55 «Об утверждении Стандартов осуществления  внутреннего муниципального финансового контроля в МО «Гиагинский район»</w:t>
      </w:r>
      <w:r w:rsidR="00F277E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066" w:rsidRDefault="00492931" w:rsidP="00F85066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</w:t>
      </w:r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возложить на </w:t>
      </w:r>
      <w:r w:rsidR="00741E09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ведущего</w:t>
      </w:r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специалиста </w:t>
      </w:r>
      <w:r w:rsidR="00741E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</w:t>
      </w:r>
      <w:r w:rsidRPr="0049293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внутреннему муниципальному финансовому контролю администрации муниципального образования «Гиагинский район».</w:t>
      </w:r>
    </w:p>
    <w:p w:rsidR="00F85066" w:rsidRDefault="00F85066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492931" w:rsidRDefault="00492931" w:rsidP="00F85066">
      <w:pPr>
        <w:spacing w:after="0" w:line="240" w:lineRule="auto"/>
        <w:ind w:firstLine="547"/>
        <w:contextualSpacing/>
        <w:jc w:val="both"/>
        <w:rPr>
          <w:rFonts w:ascii="Arial" w:hAnsi="Arial" w:cs="Arial"/>
          <w:sz w:val="24"/>
          <w:szCs w:val="24"/>
        </w:rPr>
      </w:pPr>
    </w:p>
    <w:p w:rsidR="009B021E" w:rsidRPr="009B021E" w:rsidRDefault="00D7332E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МО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«Гиагинский район»      </w:t>
      </w:r>
      <w:r w:rsidR="000B1385">
        <w:rPr>
          <w:rFonts w:ascii="Times New Roman" w:hAnsi="Times New Roman" w:cs="Times New Roman"/>
          <w:sz w:val="28"/>
          <w:szCs w:val="28"/>
        </w:rPr>
        <w:t xml:space="preserve"> </w:t>
      </w:r>
      <w:r w:rsidR="00741E09">
        <w:rPr>
          <w:rFonts w:ascii="Times New Roman" w:hAnsi="Times New Roman" w:cs="Times New Roman"/>
          <w:sz w:val="28"/>
          <w:szCs w:val="28"/>
        </w:rPr>
        <w:t xml:space="preserve">      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85066">
        <w:rPr>
          <w:rFonts w:ascii="Times New Roman" w:hAnsi="Times New Roman" w:cs="Times New Roman"/>
          <w:sz w:val="28"/>
          <w:szCs w:val="28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>А.</w:t>
      </w:r>
      <w:r w:rsidR="00D955B5">
        <w:rPr>
          <w:rFonts w:ascii="Times New Roman" w:hAnsi="Times New Roman" w:cs="Times New Roman"/>
          <w:sz w:val="28"/>
          <w:szCs w:val="28"/>
        </w:rPr>
        <w:t xml:space="preserve">В. </w:t>
      </w:r>
      <w:r>
        <w:rPr>
          <w:rFonts w:ascii="Times New Roman" w:hAnsi="Times New Roman" w:cs="Times New Roman"/>
          <w:sz w:val="28"/>
          <w:szCs w:val="28"/>
        </w:rPr>
        <w:t>Бутусов</w:t>
      </w:r>
      <w:r w:rsidR="009B021E" w:rsidRPr="009B021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B021E" w:rsidRDefault="009B021E" w:rsidP="009B021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F3D30" w:rsidRPr="002F3D30" w:rsidRDefault="002F3D30" w:rsidP="002F3D30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2F3D30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bookmarkStart w:id="0" w:name="_GoBack"/>
      <w:bookmarkEnd w:id="0"/>
    </w:p>
    <w:sectPr w:rsidR="002F3D30" w:rsidRPr="002F3D30" w:rsidSect="009B021E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033"/>
    <w:rsid w:val="000709AC"/>
    <w:rsid w:val="000B1385"/>
    <w:rsid w:val="000B79A1"/>
    <w:rsid w:val="000D0E4A"/>
    <w:rsid w:val="00165D01"/>
    <w:rsid w:val="00184E3A"/>
    <w:rsid w:val="002E44A9"/>
    <w:rsid w:val="002E673F"/>
    <w:rsid w:val="002F3D30"/>
    <w:rsid w:val="00492931"/>
    <w:rsid w:val="004C654F"/>
    <w:rsid w:val="00525D75"/>
    <w:rsid w:val="00636033"/>
    <w:rsid w:val="00695B73"/>
    <w:rsid w:val="00741E09"/>
    <w:rsid w:val="007C27E5"/>
    <w:rsid w:val="007D4F96"/>
    <w:rsid w:val="00820D14"/>
    <w:rsid w:val="0090055E"/>
    <w:rsid w:val="00962D88"/>
    <w:rsid w:val="009B021E"/>
    <w:rsid w:val="009C3D15"/>
    <w:rsid w:val="00A73D98"/>
    <w:rsid w:val="00AD0F22"/>
    <w:rsid w:val="00BA5BEE"/>
    <w:rsid w:val="00BF0F4E"/>
    <w:rsid w:val="00D6349E"/>
    <w:rsid w:val="00D7332E"/>
    <w:rsid w:val="00D955B5"/>
    <w:rsid w:val="00DF3D09"/>
    <w:rsid w:val="00E7087E"/>
    <w:rsid w:val="00E931D9"/>
    <w:rsid w:val="00F02217"/>
    <w:rsid w:val="00F277E1"/>
    <w:rsid w:val="00F85066"/>
    <w:rsid w:val="00FA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F0F4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7C27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C27E5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BF0F4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E44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E44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490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6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4F589E-5179-4340-9357-74824653A4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Михайловна</dc:creator>
  <cp:lastModifiedBy>профиль</cp:lastModifiedBy>
  <cp:revision>2</cp:revision>
  <cp:lastPrinted>2020-09-29T13:25:00Z</cp:lastPrinted>
  <dcterms:created xsi:type="dcterms:W3CDTF">2020-10-01T09:29:00Z</dcterms:created>
  <dcterms:modified xsi:type="dcterms:W3CDTF">2020-10-01T09:29:00Z</dcterms:modified>
</cp:coreProperties>
</file>