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991"/>
        <w:gridCol w:w="1561"/>
        <w:gridCol w:w="4512"/>
      </w:tblGrid>
      <w:tr w:rsidR="005D3C85" w:rsidTr="00CA3B65">
        <w:trPr>
          <w:trHeight w:val="1497"/>
        </w:trPr>
        <w:tc>
          <w:tcPr>
            <w:tcW w:w="3991" w:type="dxa"/>
            <w:shd w:val="clear" w:color="auto" w:fill="auto"/>
          </w:tcPr>
          <w:p w:rsidR="005D3C85" w:rsidRDefault="005D3C8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АДЫГЕЯ</w:t>
            </w:r>
          </w:p>
          <w:p w:rsidR="005D3C85" w:rsidRDefault="005D3C85">
            <w:pPr>
              <w:jc w:val="center"/>
              <w:rPr>
                <w:b/>
                <w:sz w:val="24"/>
                <w:szCs w:val="24"/>
              </w:rPr>
            </w:pPr>
          </w:p>
          <w:p w:rsidR="005D3C85" w:rsidRDefault="005D3C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Гиагинский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  <w:p w:rsidR="005D3C85" w:rsidRDefault="005D3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5D3C85" w:rsidRDefault="005D3C85">
            <w:pPr>
              <w:jc w:val="center"/>
              <w:rPr>
                <w:b/>
                <w:sz w:val="24"/>
                <w:szCs w:val="24"/>
              </w:rPr>
            </w:pPr>
            <w:r>
              <w:object w:dxaOrig="1041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8" o:title=""/>
                </v:shape>
                <o:OLEObject Type="Embed" ProgID="Word.Picture.8" ShapeID="_x0000_i1025" DrawAspect="Content" ObjectID="_1593241026" r:id="rId9"/>
              </w:object>
            </w:r>
          </w:p>
        </w:tc>
        <w:tc>
          <w:tcPr>
            <w:tcW w:w="4512" w:type="dxa"/>
            <w:shd w:val="clear" w:color="auto" w:fill="auto"/>
          </w:tcPr>
          <w:p w:rsidR="005D3C85" w:rsidRDefault="005D3C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АДЫГЭ РЕСПУБЛИКЭМК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Э </w:t>
            </w:r>
          </w:p>
          <w:p w:rsidR="005D3C85" w:rsidRDefault="005D3C85">
            <w:pPr>
              <w:jc w:val="center"/>
              <w:rPr>
                <w:b/>
                <w:sz w:val="24"/>
                <w:szCs w:val="24"/>
              </w:rPr>
            </w:pPr>
          </w:p>
          <w:p w:rsidR="005D3C85" w:rsidRDefault="005D3C85">
            <w:pPr>
              <w:pStyle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D3C85" w:rsidRDefault="005D3C8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Джэджэ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районым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  <w:proofErr w:type="spellStart"/>
            <w:r>
              <w:rPr>
                <w:sz w:val="24"/>
                <w:szCs w:val="24"/>
              </w:rPr>
              <w:t>иадминистрацие</w:t>
            </w:r>
            <w:proofErr w:type="spellEnd"/>
            <w:proofErr w:type="gramEnd"/>
          </w:p>
          <w:p w:rsidR="005D3C85" w:rsidRDefault="005D3C8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3C85" w:rsidRDefault="00664850">
      <w:pPr>
        <w:rPr>
          <w:sz w:val="29"/>
          <w:szCs w:val="29"/>
        </w:rPr>
      </w:pPr>
      <w:r>
        <w:pict>
          <v:line id="_x0000_s1026" style="position:absolute;z-index:1;mso-position-horizontal-relative:text;mso-position-vertical-relative:text" from="-2.65pt,7.5pt" to="483pt,7.5pt" strokeweight="1.59mm">
            <v:stroke joinstyle="miter" endcap="square"/>
          </v:line>
        </w:pict>
      </w:r>
    </w:p>
    <w:p w:rsidR="005D3C85" w:rsidRDefault="005D3C85">
      <w:pPr>
        <w:jc w:val="both"/>
        <w:rPr>
          <w:b/>
        </w:rPr>
      </w:pPr>
      <w:r>
        <w:rPr>
          <w:bCs/>
          <w:sz w:val="29"/>
          <w:szCs w:val="29"/>
        </w:rPr>
        <w:t xml:space="preserve">                                     </w:t>
      </w:r>
      <w:r>
        <w:rPr>
          <w:sz w:val="29"/>
          <w:szCs w:val="29"/>
        </w:rPr>
        <w:t xml:space="preserve">                                                                                                                                   </w:t>
      </w:r>
    </w:p>
    <w:p w:rsidR="005D3C85" w:rsidRPr="00B67F81" w:rsidRDefault="00B67F81">
      <w:pPr>
        <w:tabs>
          <w:tab w:val="left" w:pos="2790"/>
          <w:tab w:val="center" w:pos="4898"/>
        </w:tabs>
        <w:spacing w:line="276" w:lineRule="auto"/>
        <w:jc w:val="center"/>
      </w:pPr>
      <w:r>
        <w:rPr>
          <w:b/>
        </w:rPr>
        <w:t xml:space="preserve">П </w:t>
      </w:r>
      <w:r w:rsidR="005D3C85" w:rsidRPr="00B67F81">
        <w:rPr>
          <w:b/>
        </w:rPr>
        <w:t>О С Т А Н О В Л Е Н И Е</w:t>
      </w:r>
    </w:p>
    <w:p w:rsidR="005D3C85" w:rsidRPr="00B67F81" w:rsidRDefault="005D3C85">
      <w:pPr>
        <w:spacing w:line="276" w:lineRule="auto"/>
        <w:jc w:val="center"/>
      </w:pPr>
      <w:r w:rsidRPr="007F574E">
        <w:rPr>
          <w:u w:val="single"/>
        </w:rPr>
        <w:t>от «</w:t>
      </w:r>
      <w:r w:rsidR="007F574E" w:rsidRPr="007F574E">
        <w:rPr>
          <w:u w:val="single"/>
        </w:rPr>
        <w:t>11</w:t>
      </w:r>
      <w:r w:rsidRPr="007F574E">
        <w:rPr>
          <w:u w:val="single"/>
        </w:rPr>
        <w:t xml:space="preserve">» </w:t>
      </w:r>
      <w:r w:rsidR="007F574E" w:rsidRPr="007F574E">
        <w:rPr>
          <w:u w:val="single"/>
        </w:rPr>
        <w:t>июля</w:t>
      </w:r>
      <w:r w:rsidR="00CC41F5" w:rsidRPr="007F574E">
        <w:rPr>
          <w:u w:val="single"/>
        </w:rPr>
        <w:t xml:space="preserve"> </w:t>
      </w:r>
      <w:r w:rsidR="00D41EA5" w:rsidRPr="007F574E">
        <w:rPr>
          <w:u w:val="single"/>
        </w:rPr>
        <w:t>2018</w:t>
      </w:r>
      <w:r w:rsidRPr="007F574E">
        <w:rPr>
          <w:u w:val="single"/>
        </w:rPr>
        <w:t>г</w:t>
      </w:r>
      <w:r w:rsidR="007F574E">
        <w:t>.</w:t>
      </w:r>
      <w:r w:rsidRPr="00B67F81">
        <w:t xml:space="preserve">  </w:t>
      </w:r>
      <w:proofErr w:type="gramStart"/>
      <w:r w:rsidRPr="007F574E">
        <w:rPr>
          <w:u w:val="single"/>
        </w:rPr>
        <w:t>№</w:t>
      </w:r>
      <w:proofErr w:type="gramEnd"/>
      <w:r w:rsidRPr="007F574E">
        <w:rPr>
          <w:u w:val="single"/>
        </w:rPr>
        <w:t xml:space="preserve"> </w:t>
      </w:r>
      <w:r w:rsidR="007F574E" w:rsidRPr="007F574E">
        <w:rPr>
          <w:u w:val="single"/>
        </w:rPr>
        <w:t>167</w:t>
      </w:r>
    </w:p>
    <w:p w:rsidR="00F71591" w:rsidRDefault="00F71591" w:rsidP="00F71591">
      <w:pPr>
        <w:tabs>
          <w:tab w:val="left" w:pos="3660"/>
          <w:tab w:val="center" w:pos="4961"/>
        </w:tabs>
        <w:spacing w:line="276" w:lineRule="auto"/>
        <w:jc w:val="center"/>
      </w:pPr>
      <w:r>
        <w:t>ст. Гиагинская</w:t>
      </w:r>
      <w:bookmarkStart w:id="0" w:name="_GoBack"/>
      <w:bookmarkEnd w:id="0"/>
    </w:p>
    <w:p w:rsidR="00F71591" w:rsidRPr="00B67F81" w:rsidRDefault="00F71591" w:rsidP="00F71591">
      <w:pPr>
        <w:tabs>
          <w:tab w:val="left" w:pos="3660"/>
          <w:tab w:val="center" w:pos="4961"/>
        </w:tabs>
        <w:spacing w:line="276" w:lineRule="auto"/>
        <w:jc w:val="center"/>
      </w:pPr>
    </w:p>
    <w:p w:rsidR="00E35E59" w:rsidRDefault="00E35E59" w:rsidP="00F51331">
      <w:pPr>
        <w:pStyle w:val="TableContents"/>
        <w:jc w:val="center"/>
        <w:rPr>
          <w:rStyle w:val="StrongEmphasis"/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hAnsi="Times New Roman" w:cs="Times New Roman"/>
          <w:sz w:val="28"/>
          <w:szCs w:val="28"/>
        </w:rPr>
        <w:t>О создании филиала муниципального бюджетного учреждения культуры «</w:t>
      </w:r>
      <w:proofErr w:type="spellStart"/>
      <w:r>
        <w:rPr>
          <w:rStyle w:val="StrongEmphasis"/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Style w:val="StrongEmphasis"/>
          <w:rFonts w:ascii="Times New Roman" w:hAnsi="Times New Roman" w:cs="Times New Roman"/>
          <w:sz w:val="28"/>
          <w:szCs w:val="28"/>
        </w:rPr>
        <w:t xml:space="preserve"> районный краеведческий музей им.</w:t>
      </w:r>
      <w:r w:rsidR="006B38AA">
        <w:rPr>
          <w:rStyle w:val="StrongEmphasis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trongEmphasis"/>
          <w:rFonts w:ascii="Times New Roman" w:hAnsi="Times New Roman" w:cs="Times New Roman"/>
          <w:sz w:val="28"/>
          <w:szCs w:val="28"/>
        </w:rPr>
        <w:t>П.П.</w:t>
      </w:r>
      <w:r w:rsidR="006B38AA">
        <w:rPr>
          <w:rStyle w:val="StrongEmphasi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Emphasis"/>
          <w:rFonts w:ascii="Times New Roman" w:hAnsi="Times New Roman" w:cs="Times New Roman"/>
          <w:sz w:val="28"/>
          <w:szCs w:val="28"/>
        </w:rPr>
        <w:t>Тынченко</w:t>
      </w:r>
      <w:proofErr w:type="spellEnd"/>
      <w:r>
        <w:rPr>
          <w:rStyle w:val="StrongEmphasis"/>
          <w:rFonts w:ascii="Times New Roman" w:hAnsi="Times New Roman" w:cs="Times New Roman"/>
          <w:sz w:val="28"/>
          <w:szCs w:val="28"/>
        </w:rPr>
        <w:t>» МО «</w:t>
      </w:r>
      <w:proofErr w:type="spellStart"/>
      <w:r>
        <w:rPr>
          <w:rStyle w:val="StrongEmphasis"/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Style w:val="StrongEmphasis"/>
          <w:rFonts w:ascii="Times New Roman" w:hAnsi="Times New Roman" w:cs="Times New Roman"/>
          <w:sz w:val="28"/>
          <w:szCs w:val="28"/>
        </w:rPr>
        <w:t xml:space="preserve"> район</w:t>
      </w:r>
      <w:r w:rsidR="006B38AA">
        <w:rPr>
          <w:rStyle w:val="StrongEmphasis"/>
          <w:rFonts w:ascii="Times New Roman" w:hAnsi="Times New Roman" w:cs="Times New Roman"/>
          <w:sz w:val="28"/>
          <w:szCs w:val="28"/>
        </w:rPr>
        <w:t>»</w:t>
      </w:r>
    </w:p>
    <w:p w:rsidR="00E35E59" w:rsidRDefault="00E35E59" w:rsidP="00E35E59">
      <w:pPr>
        <w:pStyle w:val="TableContents"/>
        <w:jc w:val="both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E35E59" w:rsidRDefault="00E35E59" w:rsidP="00740C16">
      <w:pPr>
        <w:pStyle w:val="TableContent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E59" w:rsidRDefault="00E35E59" w:rsidP="00740C16">
      <w:pPr>
        <w:pStyle w:val="TableContents"/>
        <w:spacing w:after="283"/>
        <w:ind w:firstLine="709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доступа населения к музейным предметам и музейных коллекций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, осуществления просветительской и образовательной деятельности</w:t>
      </w:r>
    </w:p>
    <w:p w:rsidR="006B38AA" w:rsidRDefault="00E35E59" w:rsidP="009A1CC0">
      <w:pPr>
        <w:pStyle w:val="TableContents"/>
        <w:numPr>
          <w:ilvl w:val="0"/>
          <w:numId w:val="1"/>
        </w:numPr>
        <w:spacing w:after="283"/>
        <w:jc w:val="center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B23103">
        <w:rPr>
          <w:rStyle w:val="StrongEmphasis"/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B23103" w:rsidRDefault="00B23103" w:rsidP="00E35E59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</w:p>
    <w:p w:rsidR="00E35E59" w:rsidRDefault="00E35E59" w:rsidP="00E35E59">
      <w:pPr>
        <w:pStyle w:val="TableContents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Создать филиал </w:t>
      </w:r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муниципального бюджетного учреждения культуры «</w:t>
      </w:r>
      <w:proofErr w:type="spellStart"/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Гиагинский</w:t>
      </w:r>
      <w:proofErr w:type="spellEnd"/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районный краеведческий музей им.</w:t>
      </w:r>
      <w:r w:rsidR="006B38AA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П.П.</w:t>
      </w:r>
      <w:r w:rsidR="006B38AA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Тынченко</w:t>
      </w:r>
      <w:proofErr w:type="spellEnd"/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» МО «</w:t>
      </w:r>
      <w:proofErr w:type="spellStart"/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Гиагинский</w:t>
      </w:r>
      <w:proofErr w:type="spellEnd"/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район»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.</w:t>
      </w:r>
    </w:p>
    <w:p w:rsidR="00E35E59" w:rsidRDefault="00E35E59" w:rsidP="00E35E59">
      <w:pPr>
        <w:pStyle w:val="TableContents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         2. Внести изменения в Устав </w:t>
      </w:r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муниципального бюджетного учреждения культуры «</w:t>
      </w:r>
      <w:proofErr w:type="spellStart"/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Гиагинский</w:t>
      </w:r>
      <w:proofErr w:type="spellEnd"/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районный краеведческий музей им.</w:t>
      </w:r>
      <w:r w:rsidR="006B38AA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П.П.</w:t>
      </w:r>
      <w:r w:rsidR="006B38AA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Тынченко</w:t>
      </w:r>
      <w:proofErr w:type="spellEnd"/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» МО «</w:t>
      </w:r>
      <w:proofErr w:type="spellStart"/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Гиагинский</w:t>
      </w:r>
      <w:proofErr w:type="spellEnd"/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район»</w:t>
      </w:r>
      <w:r>
        <w:rPr>
          <w:rStyle w:val="StrongEmphasis"/>
          <w:rFonts w:ascii="Times New Roman" w:hAnsi="Times New Roman" w:cs="Times New Roman"/>
          <w:sz w:val="28"/>
          <w:szCs w:val="28"/>
        </w:rPr>
        <w:t xml:space="preserve"> (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приложение №1).</w:t>
      </w:r>
    </w:p>
    <w:p w:rsidR="00E35E59" w:rsidRDefault="00E35E59" w:rsidP="00E35E59">
      <w:pPr>
        <w:pStyle w:val="TableContents"/>
        <w:jc w:val="both"/>
        <w:rPr>
          <w:rFonts w:hint="eastAsia"/>
          <w:color w:val="000000"/>
          <w:sz w:val="28"/>
          <w:szCs w:val="28"/>
        </w:rPr>
      </w:pP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         3. Разработать Положение о </w:t>
      </w:r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филиале муниципального бюджетного учреждения культуры «</w:t>
      </w:r>
      <w:proofErr w:type="spellStart"/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Гиагинский</w:t>
      </w:r>
      <w:proofErr w:type="spellEnd"/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районный краеведческий музей им.</w:t>
      </w:r>
      <w:r w:rsidR="006B38AA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П.П.</w:t>
      </w:r>
      <w:r w:rsidR="006B38AA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Тынченко</w:t>
      </w:r>
      <w:proofErr w:type="spellEnd"/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» МО «</w:t>
      </w:r>
      <w:proofErr w:type="spellStart"/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Гиагинский</w:t>
      </w:r>
      <w:proofErr w:type="spellEnd"/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район»</w:t>
      </w:r>
    </w:p>
    <w:p w:rsidR="00E35E59" w:rsidRDefault="00E35E59" w:rsidP="00E35E59">
      <w:pPr>
        <w:jc w:val="both"/>
      </w:pPr>
      <w:r>
        <w:rPr>
          <w:color w:val="000000"/>
        </w:rPr>
        <w:t xml:space="preserve">          4. </w:t>
      </w:r>
      <w:r>
        <w:t>Настоящее постановление опубликовать в «Информационном бюллетене муниципального образования «</w:t>
      </w:r>
      <w:proofErr w:type="spellStart"/>
      <w:r>
        <w:t>Гиагинский</w:t>
      </w:r>
      <w:proofErr w:type="spellEnd"/>
      <w:r>
        <w:t xml:space="preserve"> район», сетевом источнике публикаций МУП Редакции газеты «Красное знамя», а также </w:t>
      </w:r>
      <w:r w:rsidR="00F82C04">
        <w:t xml:space="preserve">разместить </w:t>
      </w:r>
      <w:r>
        <w:t>на официальном сайте администрации МО «</w:t>
      </w:r>
      <w:proofErr w:type="spellStart"/>
      <w:r>
        <w:t>Гиагинский</w:t>
      </w:r>
      <w:proofErr w:type="spellEnd"/>
      <w:r>
        <w:t xml:space="preserve"> район».</w:t>
      </w:r>
    </w:p>
    <w:p w:rsidR="00F51331" w:rsidRDefault="00E35E59" w:rsidP="006B38AA">
      <w:pPr>
        <w:spacing w:line="276" w:lineRule="auto"/>
        <w:jc w:val="both"/>
        <w:rPr>
          <w:color w:val="000000"/>
        </w:rPr>
      </w:pPr>
      <w:r>
        <w:t xml:space="preserve">          5. </w:t>
      </w:r>
      <w:r>
        <w:rPr>
          <w:color w:val="000000"/>
        </w:rPr>
        <w:t>Контроль за исполнением настоящего постановления возложить на начальника управления культуры</w:t>
      </w:r>
      <w:r>
        <w:rPr>
          <w:color w:val="FF6600"/>
        </w:rPr>
        <w:t xml:space="preserve"> </w:t>
      </w:r>
      <w:r w:rsidRPr="00074A9E">
        <w:rPr>
          <w:color w:val="000000"/>
        </w:rPr>
        <w:t>администрации</w:t>
      </w:r>
      <w:r>
        <w:rPr>
          <w:color w:val="FF6600"/>
        </w:rPr>
        <w:t xml:space="preserve">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Гиагинский</w:t>
      </w:r>
      <w:proofErr w:type="spellEnd"/>
      <w:r>
        <w:rPr>
          <w:color w:val="000000"/>
        </w:rPr>
        <w:t xml:space="preserve"> район».</w:t>
      </w:r>
    </w:p>
    <w:p w:rsidR="006B38AA" w:rsidRDefault="006B38AA" w:rsidP="006B38AA">
      <w:pPr>
        <w:spacing w:line="276" w:lineRule="auto"/>
        <w:jc w:val="both"/>
        <w:rPr>
          <w:color w:val="000000"/>
        </w:rPr>
      </w:pPr>
    </w:p>
    <w:p w:rsidR="006B38AA" w:rsidRDefault="006B38AA" w:rsidP="006B38AA">
      <w:pPr>
        <w:spacing w:line="276" w:lineRule="auto"/>
        <w:jc w:val="both"/>
        <w:rPr>
          <w:color w:val="000000"/>
        </w:rPr>
      </w:pPr>
    </w:p>
    <w:p w:rsidR="00DF3579" w:rsidRDefault="006B38AA" w:rsidP="006B38AA">
      <w:pPr>
        <w:spacing w:line="276" w:lineRule="auto"/>
        <w:jc w:val="both"/>
        <w:rPr>
          <w:color w:val="000000"/>
        </w:rPr>
      </w:pPr>
      <w:r>
        <w:rPr>
          <w:color w:val="000000"/>
        </w:rPr>
        <w:t>Первый зам</w:t>
      </w:r>
      <w:r w:rsidR="00B23103">
        <w:rPr>
          <w:color w:val="000000"/>
        </w:rPr>
        <w:t xml:space="preserve">еститель </w:t>
      </w:r>
      <w:r>
        <w:rPr>
          <w:color w:val="000000"/>
        </w:rPr>
        <w:t>главы</w:t>
      </w:r>
    </w:p>
    <w:p w:rsidR="00B23103" w:rsidRDefault="00DF3579" w:rsidP="006B38A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администрации МО</w:t>
      </w:r>
    </w:p>
    <w:p w:rsidR="006B38AA" w:rsidRDefault="006B38AA" w:rsidP="006B38A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«</w:t>
      </w:r>
      <w:proofErr w:type="spellStart"/>
      <w:r>
        <w:rPr>
          <w:color w:val="000000"/>
        </w:rPr>
        <w:t>Гиагинский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район»   </w:t>
      </w:r>
      <w:proofErr w:type="gramEnd"/>
      <w:r>
        <w:rPr>
          <w:color w:val="000000"/>
        </w:rPr>
        <w:t xml:space="preserve">     </w:t>
      </w:r>
      <w:r w:rsidR="00B23103">
        <w:rPr>
          <w:color w:val="000000"/>
        </w:rPr>
        <w:t xml:space="preserve">                      </w:t>
      </w:r>
      <w:r>
        <w:rPr>
          <w:color w:val="000000"/>
        </w:rPr>
        <w:t xml:space="preserve">         </w:t>
      </w:r>
      <w:r w:rsidR="00B23103">
        <w:rPr>
          <w:color w:val="000000"/>
        </w:rPr>
        <w:t xml:space="preserve">          </w:t>
      </w:r>
      <w:r>
        <w:rPr>
          <w:color w:val="000000"/>
        </w:rPr>
        <w:t xml:space="preserve">                  </w:t>
      </w:r>
      <w:proofErr w:type="spellStart"/>
      <w:r>
        <w:rPr>
          <w:color w:val="000000"/>
        </w:rPr>
        <w:t>В.Ю.Хаджимов</w:t>
      </w:r>
      <w:proofErr w:type="spellEnd"/>
    </w:p>
    <w:p w:rsidR="00E35E59" w:rsidRDefault="00E35E59" w:rsidP="00E35E59">
      <w:pPr>
        <w:numPr>
          <w:ilvl w:val="0"/>
          <w:numId w:val="1"/>
        </w:numPr>
        <w:jc w:val="both"/>
      </w:pPr>
      <w:r>
        <w:lastRenderedPageBreak/>
        <w:t>Проект подготовлен и внесен:</w:t>
      </w:r>
    </w:p>
    <w:p w:rsidR="00E35E59" w:rsidRDefault="00E35E59" w:rsidP="00E35E59">
      <w:pPr>
        <w:numPr>
          <w:ilvl w:val="0"/>
          <w:numId w:val="1"/>
        </w:numPr>
        <w:jc w:val="both"/>
      </w:pPr>
      <w:r>
        <w:t>Начальник управления культуры</w:t>
      </w:r>
    </w:p>
    <w:p w:rsidR="00E35E59" w:rsidRDefault="00E35E59" w:rsidP="00E35E59">
      <w:pPr>
        <w:numPr>
          <w:ilvl w:val="0"/>
          <w:numId w:val="1"/>
        </w:numPr>
        <w:jc w:val="both"/>
      </w:pPr>
      <w:r>
        <w:t>администрации МО «</w:t>
      </w:r>
      <w:proofErr w:type="spellStart"/>
      <w:r>
        <w:t>Гиагинский</w:t>
      </w:r>
      <w:proofErr w:type="spellEnd"/>
      <w:r>
        <w:t xml:space="preserve"> </w:t>
      </w:r>
      <w:proofErr w:type="gramStart"/>
      <w:r>
        <w:t xml:space="preserve">район»   </w:t>
      </w:r>
      <w:proofErr w:type="gramEnd"/>
      <w:r>
        <w:t xml:space="preserve">                                              </w:t>
      </w:r>
      <w:proofErr w:type="spellStart"/>
      <w:r>
        <w:t>В.Е.Ермак</w:t>
      </w:r>
      <w:proofErr w:type="spellEnd"/>
    </w:p>
    <w:p w:rsidR="00E35E59" w:rsidRDefault="00E35E59" w:rsidP="00E35E59">
      <w:pPr>
        <w:numPr>
          <w:ilvl w:val="0"/>
          <w:numId w:val="1"/>
        </w:numPr>
        <w:jc w:val="both"/>
      </w:pPr>
    </w:p>
    <w:p w:rsidR="00E35E59" w:rsidRDefault="00E35E59" w:rsidP="00E35E59">
      <w:pPr>
        <w:numPr>
          <w:ilvl w:val="0"/>
          <w:numId w:val="1"/>
        </w:numPr>
        <w:jc w:val="both"/>
      </w:pPr>
      <w:r>
        <w:t>Проект согласован:</w:t>
      </w:r>
    </w:p>
    <w:p w:rsidR="00E35E59" w:rsidRDefault="00E35E59" w:rsidP="00E35E59">
      <w:pPr>
        <w:numPr>
          <w:ilvl w:val="0"/>
          <w:numId w:val="1"/>
        </w:numPr>
        <w:jc w:val="both"/>
      </w:pPr>
      <w:r>
        <w:t xml:space="preserve">Заместитель главы администрации </w:t>
      </w:r>
    </w:p>
    <w:p w:rsidR="00E35E59" w:rsidRDefault="00E35E59" w:rsidP="00E35E59">
      <w:pPr>
        <w:numPr>
          <w:ilvl w:val="0"/>
          <w:numId w:val="1"/>
        </w:numPr>
        <w:jc w:val="both"/>
      </w:pPr>
      <w:r>
        <w:t>МО «</w:t>
      </w:r>
      <w:proofErr w:type="spellStart"/>
      <w:r>
        <w:t>Гиагинский</w:t>
      </w:r>
      <w:proofErr w:type="spellEnd"/>
      <w:r>
        <w:t xml:space="preserve"> район»</w:t>
      </w:r>
    </w:p>
    <w:p w:rsidR="00E35E59" w:rsidRDefault="00E35E59" w:rsidP="00E35E59">
      <w:pPr>
        <w:numPr>
          <w:ilvl w:val="0"/>
          <w:numId w:val="1"/>
        </w:numPr>
        <w:jc w:val="both"/>
      </w:pPr>
      <w:r>
        <w:t>по социально-культурному</w:t>
      </w:r>
    </w:p>
    <w:p w:rsidR="00E35E59" w:rsidRDefault="00E35E59" w:rsidP="00E35E59">
      <w:pPr>
        <w:numPr>
          <w:ilvl w:val="0"/>
          <w:numId w:val="1"/>
        </w:numPr>
        <w:jc w:val="both"/>
      </w:pPr>
      <w:r>
        <w:t xml:space="preserve">развитию района                                                                                    </w:t>
      </w:r>
      <w:proofErr w:type="spellStart"/>
      <w:r>
        <w:t>Т.М.Хребтова</w:t>
      </w:r>
      <w:proofErr w:type="spellEnd"/>
    </w:p>
    <w:p w:rsidR="00E35E59" w:rsidRDefault="00E35E59" w:rsidP="00E35E59">
      <w:pPr>
        <w:numPr>
          <w:ilvl w:val="0"/>
          <w:numId w:val="1"/>
        </w:numPr>
        <w:jc w:val="both"/>
      </w:pPr>
    </w:p>
    <w:p w:rsidR="00E35E59" w:rsidRDefault="00E35E59" w:rsidP="00E35E59">
      <w:pPr>
        <w:numPr>
          <w:ilvl w:val="0"/>
          <w:numId w:val="1"/>
        </w:numPr>
        <w:jc w:val="both"/>
      </w:pPr>
      <w:r>
        <w:t xml:space="preserve">Руководитель отдела </w:t>
      </w:r>
    </w:p>
    <w:p w:rsidR="00E35E59" w:rsidRDefault="00E35E59" w:rsidP="00E35E59">
      <w:pPr>
        <w:numPr>
          <w:ilvl w:val="0"/>
          <w:numId w:val="1"/>
        </w:numPr>
        <w:jc w:val="both"/>
      </w:pPr>
      <w:r>
        <w:t xml:space="preserve">правового обеспечения                                                                          </w:t>
      </w:r>
      <w:proofErr w:type="spellStart"/>
      <w:r>
        <w:t>С.В.Хачатрян</w:t>
      </w:r>
      <w:proofErr w:type="spellEnd"/>
    </w:p>
    <w:p w:rsidR="00E35E59" w:rsidRDefault="00E35E59" w:rsidP="00E35E59">
      <w:pPr>
        <w:numPr>
          <w:ilvl w:val="0"/>
          <w:numId w:val="1"/>
        </w:numPr>
        <w:jc w:val="both"/>
      </w:pPr>
    </w:p>
    <w:p w:rsidR="00E35E59" w:rsidRDefault="00E35E59" w:rsidP="00E35E59">
      <w:pPr>
        <w:numPr>
          <w:ilvl w:val="0"/>
          <w:numId w:val="1"/>
        </w:numPr>
        <w:jc w:val="both"/>
        <w:rPr>
          <w:color w:val="000000"/>
        </w:rPr>
      </w:pPr>
      <w:r>
        <w:t xml:space="preserve">Управляющая делами                                                                          </w:t>
      </w:r>
      <w:proofErr w:type="spellStart"/>
      <w:r>
        <w:t>Е.М.Василенко</w:t>
      </w:r>
      <w:proofErr w:type="spellEnd"/>
      <w:r>
        <w:t xml:space="preserve">                                                                   </w:t>
      </w:r>
    </w:p>
    <w:p w:rsidR="00E35E59" w:rsidRDefault="00E35E59" w:rsidP="00E35E59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</w:p>
    <w:p w:rsidR="00E35E59" w:rsidRDefault="00E35E59" w:rsidP="00E35E59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</w:p>
    <w:p w:rsidR="00E35E59" w:rsidRDefault="00E35E59" w:rsidP="00E35E59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</w:p>
    <w:p w:rsidR="00E35E59" w:rsidRDefault="00E35E59" w:rsidP="00E35E59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</w:p>
    <w:p w:rsidR="00E35E59" w:rsidRDefault="00E35E59" w:rsidP="00E35E59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</w:p>
    <w:p w:rsidR="00E35E59" w:rsidRDefault="00E35E59" w:rsidP="00E35E59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</w:p>
    <w:p w:rsidR="00E35E59" w:rsidRDefault="00E35E59" w:rsidP="00E35E59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</w:p>
    <w:p w:rsidR="00E35E59" w:rsidRDefault="00E35E59" w:rsidP="00E35E59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</w:p>
    <w:p w:rsidR="00E35E59" w:rsidRDefault="00E35E59" w:rsidP="00E35E59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</w:p>
    <w:p w:rsidR="00E35E59" w:rsidRDefault="00E35E59" w:rsidP="00E35E59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</w:p>
    <w:p w:rsidR="00E35E59" w:rsidRDefault="00E35E59" w:rsidP="00E35E59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</w:p>
    <w:p w:rsidR="00E35E59" w:rsidRDefault="00E35E59" w:rsidP="00E35E59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</w:p>
    <w:p w:rsidR="00E35E59" w:rsidRDefault="00E35E59" w:rsidP="00E35E59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</w:p>
    <w:p w:rsidR="00E35E59" w:rsidRDefault="00E35E59" w:rsidP="00E35E59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</w:p>
    <w:p w:rsidR="00E35E59" w:rsidRDefault="00E35E59" w:rsidP="00E35E59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</w:p>
    <w:sectPr w:rsidR="00E35E59" w:rsidSect="0020793B">
      <w:pgSz w:w="11906" w:h="16838"/>
      <w:pgMar w:top="1134" w:right="851" w:bottom="993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850" w:rsidRDefault="00664850" w:rsidP="003326E6">
      <w:r>
        <w:separator/>
      </w:r>
    </w:p>
  </w:endnote>
  <w:endnote w:type="continuationSeparator" w:id="0">
    <w:p w:rsidR="00664850" w:rsidRDefault="00664850" w:rsidP="0033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850" w:rsidRDefault="00664850" w:rsidP="003326E6">
      <w:r>
        <w:separator/>
      </w:r>
    </w:p>
  </w:footnote>
  <w:footnote w:type="continuationSeparator" w:id="0">
    <w:p w:rsidR="00664850" w:rsidRDefault="00664850" w:rsidP="0033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69AC3783"/>
    <w:multiLevelType w:val="hybridMultilevel"/>
    <w:tmpl w:val="16F62E70"/>
    <w:lvl w:ilvl="0" w:tplc="68DE83B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862"/>
    <w:rsid w:val="0000534E"/>
    <w:rsid w:val="00006490"/>
    <w:rsid w:val="00050009"/>
    <w:rsid w:val="00072BCC"/>
    <w:rsid w:val="00080F97"/>
    <w:rsid w:val="0008257C"/>
    <w:rsid w:val="0008264A"/>
    <w:rsid w:val="000A35AA"/>
    <w:rsid w:val="000A5E16"/>
    <w:rsid w:val="000B7D80"/>
    <w:rsid w:val="000E21B3"/>
    <w:rsid w:val="000E611D"/>
    <w:rsid w:val="000E79D4"/>
    <w:rsid w:val="000F43B4"/>
    <w:rsid w:val="001029E6"/>
    <w:rsid w:val="0013214A"/>
    <w:rsid w:val="00133100"/>
    <w:rsid w:val="00146495"/>
    <w:rsid w:val="00182ECF"/>
    <w:rsid w:val="001A064D"/>
    <w:rsid w:val="001A49EF"/>
    <w:rsid w:val="001C0EE4"/>
    <w:rsid w:val="001E4ED2"/>
    <w:rsid w:val="00201DE3"/>
    <w:rsid w:val="00202A8E"/>
    <w:rsid w:val="0020793B"/>
    <w:rsid w:val="00224862"/>
    <w:rsid w:val="00243F0A"/>
    <w:rsid w:val="002579B0"/>
    <w:rsid w:val="00262905"/>
    <w:rsid w:val="002773DE"/>
    <w:rsid w:val="002C7222"/>
    <w:rsid w:val="002D020B"/>
    <w:rsid w:val="002E7308"/>
    <w:rsid w:val="003248A2"/>
    <w:rsid w:val="0032599F"/>
    <w:rsid w:val="003326E6"/>
    <w:rsid w:val="00376C08"/>
    <w:rsid w:val="003B3624"/>
    <w:rsid w:val="003C4D10"/>
    <w:rsid w:val="003F2E55"/>
    <w:rsid w:val="003F72EC"/>
    <w:rsid w:val="0041600E"/>
    <w:rsid w:val="00435C49"/>
    <w:rsid w:val="004A2651"/>
    <w:rsid w:val="004A46EF"/>
    <w:rsid w:val="004A618F"/>
    <w:rsid w:val="004B0590"/>
    <w:rsid w:val="004B4CD1"/>
    <w:rsid w:val="004C1C0B"/>
    <w:rsid w:val="004C337D"/>
    <w:rsid w:val="004D7A0E"/>
    <w:rsid w:val="00506E80"/>
    <w:rsid w:val="00562D85"/>
    <w:rsid w:val="005D200A"/>
    <w:rsid w:val="005D3C85"/>
    <w:rsid w:val="00610C89"/>
    <w:rsid w:val="0062516E"/>
    <w:rsid w:val="00627BEC"/>
    <w:rsid w:val="0064001B"/>
    <w:rsid w:val="006551DE"/>
    <w:rsid w:val="006607FF"/>
    <w:rsid w:val="00664850"/>
    <w:rsid w:val="00671215"/>
    <w:rsid w:val="006A45E5"/>
    <w:rsid w:val="006B38AA"/>
    <w:rsid w:val="006D1FB2"/>
    <w:rsid w:val="006F6496"/>
    <w:rsid w:val="00701CEE"/>
    <w:rsid w:val="00716E02"/>
    <w:rsid w:val="00730BE2"/>
    <w:rsid w:val="00740C16"/>
    <w:rsid w:val="00781652"/>
    <w:rsid w:val="007C6635"/>
    <w:rsid w:val="007D4059"/>
    <w:rsid w:val="007E25A4"/>
    <w:rsid w:val="007E72BF"/>
    <w:rsid w:val="007F574E"/>
    <w:rsid w:val="00836D84"/>
    <w:rsid w:val="00892563"/>
    <w:rsid w:val="00894502"/>
    <w:rsid w:val="008B0689"/>
    <w:rsid w:val="008C6AB7"/>
    <w:rsid w:val="009155CB"/>
    <w:rsid w:val="00917131"/>
    <w:rsid w:val="0093339B"/>
    <w:rsid w:val="00940A1A"/>
    <w:rsid w:val="00973103"/>
    <w:rsid w:val="009768DA"/>
    <w:rsid w:val="009C3CEE"/>
    <w:rsid w:val="009C75A9"/>
    <w:rsid w:val="009D2E5A"/>
    <w:rsid w:val="009D5CA2"/>
    <w:rsid w:val="009F69B1"/>
    <w:rsid w:val="00A14654"/>
    <w:rsid w:val="00A55553"/>
    <w:rsid w:val="00A801DA"/>
    <w:rsid w:val="00AC080F"/>
    <w:rsid w:val="00AF5001"/>
    <w:rsid w:val="00B0439F"/>
    <w:rsid w:val="00B1601D"/>
    <w:rsid w:val="00B23103"/>
    <w:rsid w:val="00B67F81"/>
    <w:rsid w:val="00BA09F8"/>
    <w:rsid w:val="00BA527C"/>
    <w:rsid w:val="00BB773E"/>
    <w:rsid w:val="00C207F9"/>
    <w:rsid w:val="00C318F5"/>
    <w:rsid w:val="00C43C65"/>
    <w:rsid w:val="00C44BB1"/>
    <w:rsid w:val="00C7049F"/>
    <w:rsid w:val="00C72C4D"/>
    <w:rsid w:val="00C947AA"/>
    <w:rsid w:val="00CA3B65"/>
    <w:rsid w:val="00CB2158"/>
    <w:rsid w:val="00CC41F5"/>
    <w:rsid w:val="00CD21A4"/>
    <w:rsid w:val="00D41EA5"/>
    <w:rsid w:val="00D66A4C"/>
    <w:rsid w:val="00DA3F87"/>
    <w:rsid w:val="00DB2843"/>
    <w:rsid w:val="00DE46AF"/>
    <w:rsid w:val="00DE630A"/>
    <w:rsid w:val="00DF3579"/>
    <w:rsid w:val="00E30D47"/>
    <w:rsid w:val="00E33CFB"/>
    <w:rsid w:val="00E35E59"/>
    <w:rsid w:val="00E406A2"/>
    <w:rsid w:val="00E4462F"/>
    <w:rsid w:val="00E66BAB"/>
    <w:rsid w:val="00E81D72"/>
    <w:rsid w:val="00E9627A"/>
    <w:rsid w:val="00E97426"/>
    <w:rsid w:val="00ED63B3"/>
    <w:rsid w:val="00EF03CD"/>
    <w:rsid w:val="00F30AA5"/>
    <w:rsid w:val="00F34054"/>
    <w:rsid w:val="00F46CC2"/>
    <w:rsid w:val="00F51331"/>
    <w:rsid w:val="00F622AA"/>
    <w:rsid w:val="00F71591"/>
    <w:rsid w:val="00F82C04"/>
    <w:rsid w:val="00F93F28"/>
    <w:rsid w:val="00FC6F5A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B4A9C9E"/>
  <w15:chartTrackingRefBased/>
  <w15:docId w15:val="{B685C352-E62A-4008-9667-DDCCB574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Pr>
      <w:b w:val="0"/>
      <w:bCs w:val="0"/>
      <w:color w:val="106BBE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Символ нумерации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6">
    <w:name w:val="Body Text"/>
    <w:basedOn w:val="a"/>
    <w:pPr>
      <w:jc w:val="both"/>
    </w:pPr>
    <w:rPr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1">
    <w:name w:val="Основной текст с отступом 31"/>
    <w:basedOn w:val="a"/>
    <w:pPr>
      <w:ind w:left="7513"/>
    </w:pPr>
    <w:rPr>
      <w:b/>
      <w:sz w:val="22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3326E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326E6"/>
    <w:rPr>
      <w:sz w:val="28"/>
      <w:szCs w:val="28"/>
      <w:lang w:eastAsia="zh-CN"/>
    </w:rPr>
  </w:style>
  <w:style w:type="paragraph" w:styleId="af0">
    <w:name w:val="footer"/>
    <w:basedOn w:val="a"/>
    <w:link w:val="af1"/>
    <w:uiPriority w:val="99"/>
    <w:unhideWhenUsed/>
    <w:rsid w:val="003326E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326E6"/>
    <w:rPr>
      <w:sz w:val="28"/>
      <w:szCs w:val="28"/>
      <w:lang w:eastAsia="zh-CN"/>
    </w:rPr>
  </w:style>
  <w:style w:type="character" w:customStyle="1" w:styleId="StrongEmphasis">
    <w:name w:val="Strong Emphasis"/>
    <w:rsid w:val="00E35E59"/>
    <w:rPr>
      <w:b/>
      <w:bCs/>
    </w:rPr>
  </w:style>
  <w:style w:type="paragraph" w:customStyle="1" w:styleId="TableContents">
    <w:name w:val="Table Contents"/>
    <w:basedOn w:val="a"/>
    <w:rsid w:val="00E35E59"/>
    <w:pPr>
      <w:widowControl w:val="0"/>
      <w:suppressLineNumber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4CEC2-D373-4D78-8DFC-809BF09B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subject/>
  <dc:creator>One</dc:creator>
  <cp:keywords/>
  <dc:description/>
  <cp:lastModifiedBy>культура</cp:lastModifiedBy>
  <cp:revision>11</cp:revision>
  <cp:lastPrinted>2018-07-10T11:02:00Z</cp:lastPrinted>
  <dcterms:created xsi:type="dcterms:W3CDTF">2018-07-10T07:55:00Z</dcterms:created>
  <dcterms:modified xsi:type="dcterms:W3CDTF">2018-07-16T07:11:00Z</dcterms:modified>
</cp:coreProperties>
</file>