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Ind w:w="-34" w:type="dxa"/>
        <w:tblLayout w:type="fixed"/>
        <w:tblLook w:val="04A0" w:firstRow="1" w:lastRow="0" w:firstColumn="1" w:lastColumn="0" w:noHBand="0" w:noVBand="1"/>
      </w:tblPr>
      <w:tblGrid>
        <w:gridCol w:w="4282"/>
        <w:gridCol w:w="1548"/>
        <w:gridCol w:w="4235"/>
      </w:tblGrid>
      <w:tr w:rsidR="00967F80" w:rsidRPr="00967F80" w:rsidTr="00967F80">
        <w:tc>
          <w:tcPr>
            <w:tcW w:w="4282" w:type="dxa"/>
          </w:tcPr>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 xml:space="preserve">  РЕСПУБЛИКА АДЫГЕЯ</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Администрация муниципального образования «Гиагинский район»</w:t>
            </w:r>
          </w:p>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szCs w:val="28"/>
                <w:lang w:eastAsia="ru-RU"/>
              </w:rPr>
              <w:t xml:space="preserve">  </w:t>
            </w:r>
          </w:p>
        </w:tc>
        <w:tc>
          <w:tcPr>
            <w:tcW w:w="1548" w:type="dxa"/>
            <w:hideMark/>
          </w:tcPr>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b/>
                <w:sz w:val="16"/>
                <w:szCs w:val="20"/>
                <w:lang w:eastAsia="ru-RU"/>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5.25pt" o:ole="" fillcolor="window">
                  <v:imagedata r:id="rId6" o:title=""/>
                </v:shape>
                <o:OLEObject Type="Embed" ProgID="Word.Picture.8" ShapeID="_x0000_i1025" DrawAspect="Content" ObjectID="_1725181872" r:id="rId7"/>
              </w:object>
            </w:r>
          </w:p>
        </w:tc>
        <w:tc>
          <w:tcPr>
            <w:tcW w:w="4235" w:type="dxa"/>
          </w:tcPr>
          <w:p w:rsidR="00967F80" w:rsidRPr="00967F80" w:rsidRDefault="00967F80" w:rsidP="00967F80">
            <w:pPr>
              <w:spacing w:after="0" w:line="240" w:lineRule="auto"/>
              <w:jc w:val="center"/>
              <w:rPr>
                <w:rFonts w:ascii="Times New Roman" w:eastAsia="Times New Roman" w:hAnsi="Times New Roman" w:cs="Times New Roman"/>
                <w:b/>
                <w:szCs w:val="28"/>
                <w:lang w:eastAsia="ru-RU"/>
              </w:rPr>
            </w:pPr>
            <w:r w:rsidRPr="00967F80">
              <w:rPr>
                <w:rFonts w:ascii="Times New Roman" w:eastAsia="Times New Roman" w:hAnsi="Times New Roman" w:cs="Times New Roman"/>
                <w:b/>
                <w:szCs w:val="28"/>
                <w:lang w:eastAsia="ru-RU"/>
              </w:rPr>
              <w:t>АДЫГЭ РЕСПУБЛИКЭМК</w:t>
            </w:r>
            <w:r w:rsidRPr="00967F80">
              <w:rPr>
                <w:rFonts w:ascii="Times New Roman" w:eastAsia="Times New Roman" w:hAnsi="Times New Roman" w:cs="Times New Roman"/>
                <w:b/>
                <w:szCs w:val="28"/>
                <w:lang w:val="en-US" w:eastAsia="ru-RU"/>
              </w:rPr>
              <w:t>I</w:t>
            </w:r>
            <w:r w:rsidRPr="00967F80">
              <w:rPr>
                <w:rFonts w:ascii="Times New Roman" w:eastAsia="Times New Roman" w:hAnsi="Times New Roman" w:cs="Times New Roman"/>
                <w:b/>
                <w:szCs w:val="28"/>
                <w:lang w:eastAsia="ru-RU"/>
              </w:rPr>
              <w:t xml:space="preserve">Э </w:t>
            </w:r>
          </w:p>
          <w:p w:rsidR="00967F80" w:rsidRPr="00967F80" w:rsidRDefault="00967F80" w:rsidP="00967F80">
            <w:pPr>
              <w:spacing w:after="0" w:line="240" w:lineRule="auto"/>
              <w:jc w:val="center"/>
              <w:rPr>
                <w:rFonts w:ascii="Times New Roman" w:eastAsia="Times New Roman" w:hAnsi="Times New Roman" w:cs="Times New Roman"/>
                <w:b/>
                <w:sz w:val="8"/>
                <w:szCs w:val="28"/>
                <w:lang w:eastAsia="ru-RU"/>
              </w:rPr>
            </w:pP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proofErr w:type="spellStart"/>
            <w:r w:rsidRPr="00967F80">
              <w:rPr>
                <w:rFonts w:ascii="Times New Roman" w:eastAsia="Times New Roman" w:hAnsi="Times New Roman" w:cs="Times New Roman"/>
                <w:b/>
                <w:szCs w:val="20"/>
                <w:lang w:eastAsia="ru-RU"/>
              </w:rPr>
              <w:t>Муниципальнэ</w:t>
            </w:r>
            <w:proofErr w:type="spellEnd"/>
            <w:r w:rsidRPr="00967F80">
              <w:rPr>
                <w:rFonts w:ascii="Times New Roman" w:eastAsia="Times New Roman" w:hAnsi="Times New Roman" w:cs="Times New Roman"/>
                <w:b/>
                <w:szCs w:val="20"/>
                <w:lang w:eastAsia="ru-RU"/>
              </w:rPr>
              <w:t xml:space="preserve"> </w:t>
            </w:r>
            <w:proofErr w:type="spellStart"/>
            <w:r w:rsidRPr="00967F80">
              <w:rPr>
                <w:rFonts w:ascii="Times New Roman" w:eastAsia="Times New Roman" w:hAnsi="Times New Roman" w:cs="Times New Roman"/>
                <w:b/>
                <w:szCs w:val="20"/>
                <w:lang w:eastAsia="ru-RU"/>
              </w:rPr>
              <w:t>образованиеу</w:t>
            </w:r>
            <w:proofErr w:type="spellEnd"/>
            <w:r w:rsidRPr="00967F80">
              <w:rPr>
                <w:rFonts w:ascii="Times New Roman" w:eastAsia="Times New Roman" w:hAnsi="Times New Roman" w:cs="Times New Roman"/>
                <w:b/>
                <w:szCs w:val="20"/>
                <w:lang w:eastAsia="ru-RU"/>
              </w:rPr>
              <w:t xml:space="preserve"> </w:t>
            </w:r>
          </w:p>
          <w:p w:rsidR="00967F80" w:rsidRPr="00967F80" w:rsidRDefault="00967F80" w:rsidP="00967F80">
            <w:pPr>
              <w:keepNext/>
              <w:spacing w:after="0" w:line="240" w:lineRule="auto"/>
              <w:jc w:val="center"/>
              <w:outlineLvl w:val="0"/>
              <w:rPr>
                <w:rFonts w:ascii="Times New Roman" w:eastAsia="Times New Roman" w:hAnsi="Times New Roman" w:cs="Times New Roman"/>
                <w:b/>
                <w:szCs w:val="20"/>
                <w:lang w:eastAsia="ru-RU"/>
              </w:rPr>
            </w:pPr>
            <w:r w:rsidRPr="00967F80">
              <w:rPr>
                <w:rFonts w:ascii="Times New Roman" w:eastAsia="Times New Roman" w:hAnsi="Times New Roman" w:cs="Times New Roman"/>
                <w:b/>
                <w:szCs w:val="20"/>
                <w:lang w:eastAsia="ru-RU"/>
              </w:rPr>
              <w:t>«Джэджэ районым» иадминистрацие</w:t>
            </w:r>
          </w:p>
          <w:p w:rsidR="00967F80" w:rsidRPr="00967F80" w:rsidRDefault="00967F80" w:rsidP="00967F80">
            <w:pPr>
              <w:spacing w:after="0" w:line="240" w:lineRule="auto"/>
              <w:jc w:val="center"/>
              <w:rPr>
                <w:rFonts w:ascii="Times New Roman" w:eastAsia="Times New Roman" w:hAnsi="Times New Roman" w:cs="Times New Roman"/>
                <w:szCs w:val="28"/>
                <w:lang w:eastAsia="ru-RU"/>
              </w:rPr>
            </w:pPr>
          </w:p>
        </w:tc>
      </w:tr>
    </w:tbl>
    <w:p w:rsidR="00967F80" w:rsidRPr="0070256D" w:rsidRDefault="00967F80" w:rsidP="007D72BA">
      <w:pPr>
        <w:spacing w:after="0" w:line="240" w:lineRule="auto"/>
        <w:jc w:val="right"/>
        <w:rPr>
          <w:rFonts w:ascii="Times New Roman" w:eastAsia="Times New Roman" w:hAnsi="Times New Roman" w:cs="Times New Roman"/>
          <w:sz w:val="28"/>
          <w:szCs w:val="28"/>
          <w:lang w:eastAsia="ru-RU"/>
        </w:rPr>
      </w:pPr>
      <w:r w:rsidRPr="00967F8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14:anchorId="179713E9" wp14:editId="19E398C1">
                <wp:simplePos x="0" y="0"/>
                <wp:positionH relativeFrom="column">
                  <wp:posOffset>-105410</wp:posOffset>
                </wp:positionH>
                <wp:positionV relativeFrom="paragraph">
                  <wp:posOffset>35560</wp:posOffset>
                </wp:positionV>
                <wp:extent cx="6276975" cy="0"/>
                <wp:effectExtent l="0" t="19050" r="47625" b="3810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EFB30"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2.8pt" to="485.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" strokeweight="4.5pt">
                <v:stroke linestyle="thickThin"/>
              </v:line>
            </w:pict>
          </mc:Fallback>
        </mc:AlternateContent>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Pr="00967F80">
        <w:rPr>
          <w:rFonts w:ascii="Times New Roman" w:eastAsia="Times New Roman" w:hAnsi="Times New Roman" w:cs="Times New Roman"/>
          <w:sz w:val="28"/>
          <w:szCs w:val="28"/>
          <w:lang w:eastAsia="ru-RU"/>
        </w:rPr>
        <w:tab/>
      </w:r>
      <w:r w:rsidR="007D72BA">
        <w:rPr>
          <w:rFonts w:ascii="Times New Roman" w:eastAsia="Times New Roman" w:hAnsi="Times New Roman" w:cs="Times New Roman"/>
          <w:sz w:val="28"/>
          <w:szCs w:val="28"/>
          <w:lang w:eastAsia="ru-RU"/>
        </w:rPr>
        <w:t xml:space="preserve">     </w:t>
      </w:r>
      <w:r w:rsidR="00BB69F0">
        <w:rPr>
          <w:rFonts w:ascii="Times New Roman" w:eastAsia="Times New Roman" w:hAnsi="Times New Roman" w:cs="Times New Roman"/>
          <w:sz w:val="28"/>
          <w:szCs w:val="28"/>
          <w:lang w:eastAsia="ru-RU"/>
        </w:rPr>
        <w:tab/>
      </w:r>
    </w:p>
    <w:p w:rsidR="00967F80" w:rsidRPr="00967F80" w:rsidRDefault="00967F80" w:rsidP="00967F80">
      <w:pPr>
        <w:spacing w:after="0" w:line="240" w:lineRule="auto"/>
        <w:jc w:val="center"/>
        <w:rPr>
          <w:rFonts w:ascii="Times New Roman" w:eastAsia="Times New Roman" w:hAnsi="Times New Roman" w:cs="Times New Roman"/>
          <w:b/>
          <w:sz w:val="28"/>
          <w:szCs w:val="28"/>
          <w:lang w:eastAsia="ru-RU"/>
        </w:rPr>
      </w:pPr>
      <w:r w:rsidRPr="00967F80">
        <w:rPr>
          <w:rFonts w:ascii="Times New Roman" w:eastAsia="Times New Roman" w:hAnsi="Times New Roman" w:cs="Times New Roman"/>
          <w:b/>
          <w:sz w:val="28"/>
          <w:szCs w:val="28"/>
          <w:lang w:eastAsia="ru-RU"/>
        </w:rPr>
        <w:t>П О С Т А Н О В Л Е Н И Е</w:t>
      </w:r>
    </w:p>
    <w:p w:rsidR="00B901D7"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 xml:space="preserve">от </w:t>
      </w:r>
      <w:r w:rsidR="008D0E86">
        <w:rPr>
          <w:rFonts w:ascii="Times New Roman" w:eastAsia="Times New Roman" w:hAnsi="Times New Roman" w:cs="Times New Roman"/>
          <w:sz w:val="28"/>
          <w:szCs w:val="28"/>
          <w:lang w:eastAsia="ru-RU"/>
        </w:rPr>
        <w:t>«</w:t>
      </w:r>
      <w:r w:rsidR="00955A02">
        <w:rPr>
          <w:rFonts w:ascii="Times New Roman" w:eastAsia="Times New Roman" w:hAnsi="Times New Roman" w:cs="Times New Roman"/>
          <w:sz w:val="28"/>
          <w:szCs w:val="28"/>
          <w:lang w:eastAsia="ru-RU"/>
        </w:rPr>
        <w:t>_</w:t>
      </w:r>
      <w:r w:rsidR="00F056F4">
        <w:rPr>
          <w:rFonts w:ascii="Times New Roman" w:eastAsia="Times New Roman" w:hAnsi="Times New Roman" w:cs="Times New Roman"/>
          <w:sz w:val="28"/>
          <w:szCs w:val="28"/>
          <w:lang w:eastAsia="ru-RU"/>
        </w:rPr>
        <w:t>13</w:t>
      </w:r>
      <w:r w:rsidR="00955A02">
        <w:rPr>
          <w:rFonts w:ascii="Times New Roman" w:eastAsia="Times New Roman" w:hAnsi="Times New Roman" w:cs="Times New Roman"/>
          <w:sz w:val="28"/>
          <w:szCs w:val="28"/>
          <w:lang w:eastAsia="ru-RU"/>
        </w:rPr>
        <w:t>___</w:t>
      </w:r>
      <w:r w:rsidR="008D0E86">
        <w:rPr>
          <w:rFonts w:ascii="Times New Roman" w:eastAsia="Times New Roman" w:hAnsi="Times New Roman" w:cs="Times New Roman"/>
          <w:sz w:val="28"/>
          <w:szCs w:val="28"/>
          <w:lang w:eastAsia="ru-RU"/>
        </w:rPr>
        <w:t>»</w:t>
      </w:r>
      <w:r w:rsidR="008B59A5">
        <w:rPr>
          <w:rFonts w:ascii="Times New Roman" w:eastAsia="Times New Roman" w:hAnsi="Times New Roman" w:cs="Times New Roman"/>
          <w:sz w:val="28"/>
          <w:szCs w:val="28"/>
          <w:lang w:eastAsia="ru-RU"/>
        </w:rPr>
        <w:t xml:space="preserve"> </w:t>
      </w:r>
      <w:r w:rsidR="00955A02">
        <w:rPr>
          <w:rFonts w:ascii="Times New Roman" w:eastAsia="Times New Roman" w:hAnsi="Times New Roman" w:cs="Times New Roman"/>
          <w:sz w:val="28"/>
          <w:szCs w:val="28"/>
          <w:lang w:eastAsia="ru-RU"/>
        </w:rPr>
        <w:t>___</w:t>
      </w:r>
      <w:r w:rsidR="00F056F4">
        <w:rPr>
          <w:rFonts w:ascii="Times New Roman" w:eastAsia="Times New Roman" w:hAnsi="Times New Roman" w:cs="Times New Roman"/>
          <w:sz w:val="28"/>
          <w:szCs w:val="28"/>
          <w:lang w:eastAsia="ru-RU"/>
        </w:rPr>
        <w:t>09</w:t>
      </w:r>
      <w:r w:rsidR="00955A02">
        <w:rPr>
          <w:rFonts w:ascii="Times New Roman" w:eastAsia="Times New Roman" w:hAnsi="Times New Roman" w:cs="Times New Roman"/>
          <w:sz w:val="28"/>
          <w:szCs w:val="28"/>
          <w:lang w:eastAsia="ru-RU"/>
        </w:rPr>
        <w:t>_______</w:t>
      </w:r>
      <w:r w:rsidR="008B59A5">
        <w:rPr>
          <w:rFonts w:ascii="Times New Roman" w:eastAsia="Times New Roman" w:hAnsi="Times New Roman" w:cs="Times New Roman"/>
          <w:sz w:val="28"/>
          <w:szCs w:val="28"/>
          <w:lang w:eastAsia="ru-RU"/>
        </w:rPr>
        <w:t xml:space="preserve"> </w:t>
      </w:r>
      <w:r w:rsidR="00D80164" w:rsidRPr="00B62C06">
        <w:rPr>
          <w:rFonts w:ascii="Times New Roman" w:eastAsia="Times New Roman" w:hAnsi="Times New Roman" w:cs="Times New Roman"/>
          <w:sz w:val="28"/>
          <w:szCs w:val="28"/>
          <w:lang w:eastAsia="ru-RU"/>
        </w:rPr>
        <w:t>2022</w:t>
      </w:r>
      <w:r w:rsidRPr="00967F80">
        <w:rPr>
          <w:rFonts w:ascii="Times New Roman" w:eastAsia="Times New Roman" w:hAnsi="Times New Roman" w:cs="Times New Roman"/>
          <w:sz w:val="28"/>
          <w:szCs w:val="28"/>
          <w:lang w:eastAsia="ru-RU"/>
        </w:rPr>
        <w:t xml:space="preserve"> г. №</w:t>
      </w:r>
      <w:r w:rsidR="008B59A5">
        <w:rPr>
          <w:rFonts w:ascii="Times New Roman" w:eastAsia="Times New Roman" w:hAnsi="Times New Roman" w:cs="Times New Roman"/>
          <w:sz w:val="28"/>
          <w:szCs w:val="28"/>
          <w:lang w:eastAsia="ru-RU"/>
        </w:rPr>
        <w:t xml:space="preserve"> </w:t>
      </w:r>
      <w:r w:rsidR="00955A02">
        <w:rPr>
          <w:rFonts w:ascii="Times New Roman" w:eastAsia="Times New Roman" w:hAnsi="Times New Roman" w:cs="Times New Roman"/>
          <w:sz w:val="28"/>
          <w:szCs w:val="28"/>
          <w:lang w:eastAsia="ru-RU"/>
        </w:rPr>
        <w:t>_</w:t>
      </w:r>
      <w:r w:rsidR="00F056F4">
        <w:rPr>
          <w:rFonts w:ascii="Times New Roman" w:eastAsia="Times New Roman" w:hAnsi="Times New Roman" w:cs="Times New Roman"/>
          <w:sz w:val="28"/>
          <w:szCs w:val="28"/>
          <w:lang w:eastAsia="ru-RU"/>
        </w:rPr>
        <w:t>242</w:t>
      </w:r>
      <w:bookmarkStart w:id="0" w:name="_GoBack"/>
      <w:bookmarkEnd w:id="0"/>
      <w:r w:rsidR="00955A02">
        <w:rPr>
          <w:rFonts w:ascii="Times New Roman" w:eastAsia="Times New Roman" w:hAnsi="Times New Roman" w:cs="Times New Roman"/>
          <w:sz w:val="28"/>
          <w:szCs w:val="28"/>
          <w:lang w:eastAsia="ru-RU"/>
        </w:rPr>
        <w:t>_____</w:t>
      </w:r>
    </w:p>
    <w:p w:rsidR="00967F80" w:rsidRPr="00967F80" w:rsidRDefault="00967F80" w:rsidP="00967F80">
      <w:pPr>
        <w:spacing w:after="0" w:line="240" w:lineRule="auto"/>
        <w:jc w:val="center"/>
        <w:rPr>
          <w:rFonts w:ascii="Times New Roman" w:eastAsia="Times New Roman" w:hAnsi="Times New Roman" w:cs="Times New Roman"/>
          <w:sz w:val="28"/>
          <w:szCs w:val="28"/>
          <w:lang w:eastAsia="ru-RU"/>
        </w:rPr>
      </w:pPr>
      <w:r w:rsidRPr="00967F80">
        <w:rPr>
          <w:rFonts w:ascii="Times New Roman" w:eastAsia="Times New Roman" w:hAnsi="Times New Roman" w:cs="Times New Roman"/>
          <w:sz w:val="28"/>
          <w:szCs w:val="28"/>
          <w:lang w:eastAsia="ru-RU"/>
        </w:rPr>
        <w:t>ст. Гиагинская</w:t>
      </w:r>
    </w:p>
    <w:p w:rsidR="00967F80" w:rsidRPr="007637F6" w:rsidRDefault="00967F80" w:rsidP="00967F80">
      <w:pPr>
        <w:spacing w:after="0" w:line="240" w:lineRule="auto"/>
        <w:jc w:val="both"/>
        <w:rPr>
          <w:rFonts w:ascii="Times New Roman" w:eastAsia="Times New Roman" w:hAnsi="Times New Roman" w:cs="Times New Roman"/>
          <w:sz w:val="18"/>
          <w:szCs w:val="18"/>
          <w:lang w:eastAsia="ru-RU"/>
        </w:rPr>
      </w:pPr>
    </w:p>
    <w:p w:rsidR="00967F80" w:rsidRPr="00A00529" w:rsidRDefault="00967F80" w:rsidP="00A00529">
      <w:pPr>
        <w:pStyle w:val="a4"/>
        <w:jc w:val="center"/>
        <w:rPr>
          <w:rFonts w:ascii="Times New Roman" w:hAnsi="Times New Roman" w:cs="Times New Roman"/>
          <w:b/>
          <w:sz w:val="28"/>
          <w:szCs w:val="28"/>
          <w:lang w:eastAsia="ru-RU"/>
        </w:rPr>
      </w:pPr>
      <w:r w:rsidRPr="00A00529">
        <w:rPr>
          <w:rFonts w:ascii="Times New Roman" w:hAnsi="Times New Roman" w:cs="Times New Roman"/>
          <w:b/>
          <w:sz w:val="28"/>
          <w:szCs w:val="28"/>
          <w:lang w:eastAsia="ru-RU"/>
        </w:rPr>
        <w:t xml:space="preserve">О внесении изменений в постановление главы муниципального образования «Гиагинский район» от </w:t>
      </w:r>
      <w:r w:rsidR="00B36520">
        <w:rPr>
          <w:rFonts w:ascii="Times New Roman" w:hAnsi="Times New Roman" w:cs="Times New Roman"/>
          <w:b/>
          <w:sz w:val="28"/>
          <w:szCs w:val="28"/>
          <w:lang w:eastAsia="ru-RU"/>
        </w:rPr>
        <w:t>30.12</w:t>
      </w:r>
      <w:r w:rsidRPr="00A00529">
        <w:rPr>
          <w:rFonts w:ascii="Times New Roman" w:hAnsi="Times New Roman" w:cs="Times New Roman"/>
          <w:b/>
          <w:sz w:val="28"/>
          <w:szCs w:val="28"/>
          <w:lang w:eastAsia="ru-RU"/>
        </w:rPr>
        <w:t>.20</w:t>
      </w:r>
      <w:r w:rsidR="005F07F7">
        <w:rPr>
          <w:rFonts w:ascii="Times New Roman" w:hAnsi="Times New Roman" w:cs="Times New Roman"/>
          <w:b/>
          <w:sz w:val="28"/>
          <w:szCs w:val="28"/>
          <w:lang w:eastAsia="ru-RU"/>
        </w:rPr>
        <w:t>20</w:t>
      </w:r>
      <w:r w:rsidRPr="00A00529">
        <w:rPr>
          <w:rFonts w:ascii="Times New Roman" w:hAnsi="Times New Roman" w:cs="Times New Roman"/>
          <w:b/>
          <w:sz w:val="28"/>
          <w:szCs w:val="28"/>
          <w:lang w:eastAsia="ru-RU"/>
        </w:rPr>
        <w:t xml:space="preserve"> г. № </w:t>
      </w:r>
      <w:r w:rsidR="00B36520">
        <w:rPr>
          <w:rFonts w:ascii="Times New Roman" w:hAnsi="Times New Roman" w:cs="Times New Roman"/>
          <w:b/>
          <w:sz w:val="28"/>
          <w:szCs w:val="28"/>
          <w:lang w:eastAsia="ru-RU"/>
        </w:rPr>
        <w:t>322</w:t>
      </w:r>
      <w:r w:rsidR="00A00529" w:rsidRPr="00A00529">
        <w:rPr>
          <w:rFonts w:ascii="Times New Roman" w:hAnsi="Times New Roman" w:cs="Times New Roman"/>
          <w:b/>
          <w:sz w:val="28"/>
          <w:szCs w:val="28"/>
          <w:lang w:eastAsia="ru-RU"/>
        </w:rPr>
        <w:t xml:space="preserve"> </w:t>
      </w:r>
      <w:r w:rsidRPr="00A00529">
        <w:rPr>
          <w:rFonts w:ascii="Times New Roman" w:hAnsi="Times New Roman" w:cs="Times New Roman"/>
          <w:b/>
          <w:sz w:val="28"/>
          <w:szCs w:val="28"/>
          <w:lang w:eastAsia="ru-RU"/>
        </w:rPr>
        <w:t>«Об утверждении ведомственной целевой программы муниципального образования «Гиагинский район»</w:t>
      </w:r>
    </w:p>
    <w:p w:rsidR="000F3C3F" w:rsidRDefault="000F3C3F" w:rsidP="000F3C3F">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w:t>
      </w:r>
      <w:r w:rsidRPr="006B4D92">
        <w:rPr>
          <w:rFonts w:ascii="Times New Roman" w:eastAsiaTheme="minorEastAsia" w:hAnsi="Times New Roman" w:cs="Times New Roman"/>
          <w:b/>
          <w:sz w:val="28"/>
          <w:szCs w:val="28"/>
          <w:lang w:eastAsia="ru-RU"/>
        </w:rPr>
        <w:t>Управление муниципальным имуществом и земельными ресурсами МО «Гиагинский район»</w:t>
      </w:r>
    </w:p>
    <w:p w:rsidR="00A00529" w:rsidRPr="00A00529" w:rsidRDefault="000F3C3F" w:rsidP="000F3C3F">
      <w:pPr>
        <w:pStyle w:val="a4"/>
        <w:jc w:val="center"/>
        <w:rPr>
          <w:rFonts w:ascii="Times New Roman" w:eastAsiaTheme="minorEastAsia" w:hAnsi="Times New Roman" w:cs="Times New Roman"/>
          <w:b/>
          <w:sz w:val="28"/>
          <w:szCs w:val="28"/>
          <w:lang w:eastAsia="ru-RU"/>
        </w:rPr>
      </w:pPr>
      <w:r>
        <w:rPr>
          <w:rFonts w:ascii="Times New Roman" w:eastAsiaTheme="minorEastAsia" w:hAnsi="Times New Roman" w:cs="Times New Roman"/>
          <w:b/>
          <w:sz w:val="28"/>
          <w:szCs w:val="28"/>
          <w:lang w:eastAsia="ru-RU"/>
        </w:rPr>
        <w:t xml:space="preserve">(в редакции постановления от </w:t>
      </w:r>
      <w:r w:rsidR="00955A02">
        <w:rPr>
          <w:rFonts w:ascii="Times New Roman" w:eastAsiaTheme="minorEastAsia" w:hAnsi="Times New Roman" w:cs="Times New Roman"/>
          <w:b/>
          <w:sz w:val="28"/>
          <w:szCs w:val="28"/>
          <w:lang w:eastAsia="ru-RU"/>
        </w:rPr>
        <w:t>23</w:t>
      </w:r>
      <w:r w:rsidR="00086262">
        <w:rPr>
          <w:rFonts w:ascii="Times New Roman" w:eastAsiaTheme="minorEastAsia" w:hAnsi="Times New Roman" w:cs="Times New Roman"/>
          <w:b/>
          <w:sz w:val="28"/>
          <w:szCs w:val="28"/>
          <w:lang w:eastAsia="ru-RU"/>
        </w:rPr>
        <w:t>.0</w:t>
      </w:r>
      <w:r w:rsidR="00955A02">
        <w:rPr>
          <w:rFonts w:ascii="Times New Roman" w:eastAsiaTheme="minorEastAsia" w:hAnsi="Times New Roman" w:cs="Times New Roman"/>
          <w:b/>
          <w:sz w:val="28"/>
          <w:szCs w:val="28"/>
          <w:lang w:eastAsia="ru-RU"/>
        </w:rPr>
        <w:t>8</w:t>
      </w:r>
      <w:r w:rsidR="00086262">
        <w:rPr>
          <w:rFonts w:ascii="Times New Roman" w:eastAsiaTheme="minorEastAsia" w:hAnsi="Times New Roman" w:cs="Times New Roman"/>
          <w:b/>
          <w:sz w:val="28"/>
          <w:szCs w:val="28"/>
          <w:lang w:eastAsia="ru-RU"/>
        </w:rPr>
        <w:t>.2022</w:t>
      </w:r>
      <w:r>
        <w:rPr>
          <w:rFonts w:ascii="Times New Roman" w:eastAsiaTheme="minorEastAsia" w:hAnsi="Times New Roman" w:cs="Times New Roman"/>
          <w:b/>
          <w:sz w:val="28"/>
          <w:szCs w:val="28"/>
          <w:lang w:eastAsia="ru-RU"/>
        </w:rPr>
        <w:t xml:space="preserve"> г. № </w:t>
      </w:r>
      <w:r w:rsidR="00955A02">
        <w:rPr>
          <w:rFonts w:ascii="Times New Roman" w:eastAsiaTheme="minorEastAsia" w:hAnsi="Times New Roman" w:cs="Times New Roman"/>
          <w:b/>
          <w:sz w:val="28"/>
          <w:szCs w:val="28"/>
          <w:lang w:eastAsia="ru-RU"/>
        </w:rPr>
        <w:t>220</w:t>
      </w:r>
      <w:r>
        <w:rPr>
          <w:rFonts w:ascii="Times New Roman" w:eastAsiaTheme="minorEastAsia" w:hAnsi="Times New Roman" w:cs="Times New Roman"/>
          <w:b/>
          <w:sz w:val="28"/>
          <w:szCs w:val="28"/>
          <w:lang w:eastAsia="ru-RU"/>
        </w:rPr>
        <w:t>)</w:t>
      </w:r>
    </w:p>
    <w:p w:rsidR="00967F80" w:rsidRPr="00967F80" w:rsidRDefault="00967F80" w:rsidP="00967F80">
      <w:pPr>
        <w:spacing w:after="0" w:line="240" w:lineRule="auto"/>
        <w:jc w:val="both"/>
        <w:rPr>
          <w:rFonts w:ascii="Times New Roman" w:eastAsia="Times New Roman" w:hAnsi="Times New Roman" w:cs="Times New Roman"/>
          <w:b/>
          <w:color w:val="000000"/>
          <w:sz w:val="16"/>
          <w:szCs w:val="16"/>
          <w:lang w:eastAsia="ru-RU"/>
        </w:rPr>
      </w:pPr>
    </w:p>
    <w:p w:rsidR="00E14840" w:rsidRPr="00E14840" w:rsidRDefault="00832F6E" w:rsidP="00832F6E">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На основании решения Совета народных депутатов МО «Гиагинский район» от 18.08.2022 г. №579 «</w:t>
      </w:r>
      <w:r>
        <w:rPr>
          <w:rFonts w:ascii="Times New Roman" w:eastAsia="Times New Roman" w:hAnsi="Times New Roman" w:cs="Times New Roman"/>
          <w:color w:val="000000"/>
          <w:sz w:val="28"/>
          <w:szCs w:val="28"/>
          <w:lang w:eastAsia="ru-RU"/>
        </w:rPr>
        <w:t>О бюджете муниципального образования «Гиагинский район» на 2022 г. и на плановый период 2023 и 2024 годов» и в</w:t>
      </w:r>
      <w:r w:rsidR="00E14840" w:rsidRPr="00E14840">
        <w:rPr>
          <w:rFonts w:ascii="Times New Roman" w:hAnsi="Times New Roman" w:cs="Times New Roman"/>
          <w:color w:val="000000"/>
          <w:sz w:val="28"/>
          <w:szCs w:val="28"/>
        </w:rPr>
        <w:t xml:space="preserve"> целях </w:t>
      </w:r>
      <w:r w:rsidR="00E14840" w:rsidRPr="00E14840">
        <w:rPr>
          <w:rFonts w:ascii="Times New Roman" w:hAnsi="Times New Roman" w:cs="Times New Roman"/>
          <w:sz w:val="28"/>
          <w:szCs w:val="28"/>
        </w:rPr>
        <w:t>реализации государственной политики в области имущественных и земельных отношений</w:t>
      </w:r>
      <w:r w:rsidR="00E14840">
        <w:rPr>
          <w:rFonts w:ascii="Times New Roman" w:hAnsi="Times New Roman" w:cs="Times New Roman"/>
          <w:sz w:val="28"/>
          <w:szCs w:val="28"/>
        </w:rPr>
        <w:t xml:space="preserve">, а </w:t>
      </w:r>
      <w:r w:rsidR="00337449">
        <w:rPr>
          <w:rFonts w:ascii="Times New Roman" w:hAnsi="Times New Roman" w:cs="Times New Roman"/>
          <w:sz w:val="28"/>
          <w:szCs w:val="28"/>
        </w:rPr>
        <w:t>также</w:t>
      </w:r>
      <w:r w:rsidR="00086262">
        <w:rPr>
          <w:rFonts w:ascii="Times New Roman" w:hAnsi="Times New Roman" w:cs="Times New Roman"/>
          <w:sz w:val="28"/>
          <w:szCs w:val="28"/>
        </w:rPr>
        <w:t xml:space="preserve"> в целях эффективного управления и распоряжения муниципальной собственностью МО «Гиагинский район» </w:t>
      </w:r>
    </w:p>
    <w:p w:rsidR="00967F80" w:rsidRPr="00967F80" w:rsidRDefault="00967F80" w:rsidP="00967F80">
      <w:pPr>
        <w:spacing w:after="0" w:line="240" w:lineRule="auto"/>
        <w:ind w:firstLine="708"/>
        <w:jc w:val="both"/>
        <w:rPr>
          <w:rFonts w:ascii="Times New Roman" w:eastAsia="Times New Roman" w:hAnsi="Times New Roman" w:cs="Times New Roman"/>
          <w:color w:val="000000"/>
          <w:sz w:val="16"/>
          <w:szCs w:val="16"/>
          <w:lang w:eastAsia="ru-RU"/>
        </w:rPr>
      </w:pPr>
    </w:p>
    <w:p w:rsidR="00967F80" w:rsidRPr="00967F80" w:rsidRDefault="00967F80" w:rsidP="00967F80">
      <w:pPr>
        <w:spacing w:after="0" w:line="240" w:lineRule="auto"/>
        <w:ind w:left="284" w:firstLine="708"/>
        <w:jc w:val="center"/>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ПОСТАНОВЛЯЮ:</w:t>
      </w:r>
    </w:p>
    <w:p w:rsidR="00967F80" w:rsidRPr="00A6053C" w:rsidRDefault="00967F80" w:rsidP="00967F80">
      <w:pPr>
        <w:spacing w:after="0" w:line="240" w:lineRule="auto"/>
        <w:ind w:left="284" w:firstLine="708"/>
        <w:jc w:val="both"/>
        <w:rPr>
          <w:rFonts w:ascii="Times New Roman" w:eastAsia="Times New Roman" w:hAnsi="Times New Roman" w:cs="Times New Roman"/>
          <w:color w:val="000000"/>
          <w:sz w:val="28"/>
          <w:szCs w:val="28"/>
          <w:lang w:eastAsia="ru-RU"/>
        </w:rPr>
      </w:pPr>
    </w:p>
    <w:p w:rsidR="000F3C3F" w:rsidRDefault="00967F80" w:rsidP="000F3C3F">
      <w:pPr>
        <w:pStyle w:val="a4"/>
        <w:ind w:firstLine="709"/>
        <w:jc w:val="both"/>
        <w:rPr>
          <w:rFonts w:ascii="Times New Roman" w:eastAsia="Times New Roman" w:hAnsi="Times New Roman" w:cs="Times New Roman"/>
          <w:color w:val="000000"/>
          <w:sz w:val="28"/>
          <w:szCs w:val="28"/>
          <w:lang w:eastAsia="ru-RU"/>
        </w:rPr>
      </w:pPr>
      <w:r w:rsidRPr="00A00529">
        <w:rPr>
          <w:rFonts w:ascii="Times New Roman" w:eastAsia="Times New Roman" w:hAnsi="Times New Roman" w:cs="Times New Roman"/>
          <w:color w:val="000000"/>
          <w:sz w:val="28"/>
          <w:szCs w:val="28"/>
          <w:lang w:eastAsia="ru-RU"/>
        </w:rPr>
        <w:t>1. Внести в</w:t>
      </w:r>
      <w:r w:rsidR="005F07F7">
        <w:rPr>
          <w:rFonts w:ascii="Times New Roman" w:eastAsia="Times New Roman" w:hAnsi="Times New Roman" w:cs="Times New Roman"/>
          <w:color w:val="000000"/>
          <w:sz w:val="28"/>
          <w:szCs w:val="28"/>
          <w:lang w:eastAsia="ru-RU"/>
        </w:rPr>
        <w:t xml:space="preserve"> </w:t>
      </w:r>
      <w:r w:rsidR="00086262">
        <w:rPr>
          <w:rFonts w:ascii="Times New Roman" w:eastAsia="Times New Roman" w:hAnsi="Times New Roman" w:cs="Times New Roman"/>
          <w:color w:val="000000"/>
          <w:sz w:val="28"/>
          <w:szCs w:val="28"/>
          <w:lang w:eastAsia="ru-RU"/>
        </w:rPr>
        <w:t>Ведомственн</w:t>
      </w:r>
      <w:r w:rsidR="009E3CD5">
        <w:rPr>
          <w:rFonts w:ascii="Times New Roman" w:eastAsia="Times New Roman" w:hAnsi="Times New Roman" w:cs="Times New Roman"/>
          <w:color w:val="000000"/>
          <w:sz w:val="28"/>
          <w:szCs w:val="28"/>
          <w:lang w:eastAsia="ru-RU"/>
        </w:rPr>
        <w:t>ую</w:t>
      </w:r>
      <w:r w:rsidR="00086262">
        <w:rPr>
          <w:rFonts w:ascii="Times New Roman" w:eastAsia="Times New Roman" w:hAnsi="Times New Roman" w:cs="Times New Roman"/>
          <w:color w:val="000000"/>
          <w:sz w:val="28"/>
          <w:szCs w:val="28"/>
          <w:lang w:eastAsia="ru-RU"/>
        </w:rPr>
        <w:t xml:space="preserve"> целев</w:t>
      </w:r>
      <w:r w:rsidR="009E3CD5">
        <w:rPr>
          <w:rFonts w:ascii="Times New Roman" w:eastAsia="Times New Roman" w:hAnsi="Times New Roman" w:cs="Times New Roman"/>
          <w:color w:val="000000"/>
          <w:sz w:val="28"/>
          <w:szCs w:val="28"/>
          <w:lang w:eastAsia="ru-RU"/>
        </w:rPr>
        <w:t>ую</w:t>
      </w:r>
      <w:r w:rsidR="00086262">
        <w:rPr>
          <w:rFonts w:ascii="Times New Roman" w:eastAsia="Times New Roman" w:hAnsi="Times New Roman" w:cs="Times New Roman"/>
          <w:color w:val="000000"/>
          <w:sz w:val="28"/>
          <w:szCs w:val="28"/>
          <w:lang w:eastAsia="ru-RU"/>
        </w:rPr>
        <w:t xml:space="preserve"> программ</w:t>
      </w:r>
      <w:r w:rsidR="009E3CD5">
        <w:rPr>
          <w:rFonts w:ascii="Times New Roman" w:eastAsia="Times New Roman" w:hAnsi="Times New Roman" w:cs="Times New Roman"/>
          <w:color w:val="000000"/>
          <w:sz w:val="28"/>
          <w:szCs w:val="28"/>
          <w:lang w:eastAsia="ru-RU"/>
        </w:rPr>
        <w:t>у</w:t>
      </w:r>
      <w:r w:rsidR="00086262">
        <w:rPr>
          <w:rFonts w:ascii="Times New Roman" w:eastAsia="Times New Roman" w:hAnsi="Times New Roman" w:cs="Times New Roman"/>
          <w:color w:val="000000"/>
          <w:sz w:val="28"/>
          <w:szCs w:val="28"/>
          <w:lang w:eastAsia="ru-RU"/>
        </w:rPr>
        <w:t xml:space="preserve"> «Управление муниципальным имуществом и земельными ресурсами МО «Гиагинский район», утвержденн</w:t>
      </w:r>
      <w:r w:rsidR="009E3CD5">
        <w:rPr>
          <w:rFonts w:ascii="Times New Roman" w:eastAsia="Times New Roman" w:hAnsi="Times New Roman" w:cs="Times New Roman"/>
          <w:color w:val="000000"/>
          <w:sz w:val="28"/>
          <w:szCs w:val="28"/>
          <w:lang w:eastAsia="ru-RU"/>
        </w:rPr>
        <w:t>ую</w:t>
      </w:r>
      <w:r w:rsidR="00086262">
        <w:rPr>
          <w:rFonts w:ascii="Times New Roman" w:eastAsia="Times New Roman" w:hAnsi="Times New Roman" w:cs="Times New Roman"/>
          <w:color w:val="000000"/>
          <w:sz w:val="28"/>
          <w:szCs w:val="28"/>
          <w:lang w:eastAsia="ru-RU"/>
        </w:rPr>
        <w:t xml:space="preserve"> </w:t>
      </w:r>
      <w:r w:rsidR="005F07F7">
        <w:rPr>
          <w:rFonts w:ascii="Times New Roman" w:eastAsia="Times New Roman" w:hAnsi="Times New Roman" w:cs="Times New Roman"/>
          <w:color w:val="000000"/>
          <w:sz w:val="28"/>
          <w:szCs w:val="28"/>
          <w:lang w:eastAsia="ru-RU"/>
        </w:rPr>
        <w:t>постановлени</w:t>
      </w:r>
      <w:r w:rsidR="00161E54">
        <w:rPr>
          <w:rFonts w:ascii="Times New Roman" w:eastAsia="Times New Roman" w:hAnsi="Times New Roman" w:cs="Times New Roman"/>
          <w:color w:val="000000"/>
          <w:sz w:val="28"/>
          <w:szCs w:val="28"/>
          <w:lang w:eastAsia="ru-RU"/>
        </w:rPr>
        <w:t>ем</w:t>
      </w:r>
      <w:r w:rsidRPr="00A00529">
        <w:rPr>
          <w:rFonts w:ascii="Times New Roman" w:eastAsia="Times New Roman" w:hAnsi="Times New Roman" w:cs="Times New Roman"/>
          <w:color w:val="000000"/>
          <w:sz w:val="28"/>
          <w:szCs w:val="28"/>
          <w:lang w:eastAsia="ru-RU"/>
        </w:rPr>
        <w:t xml:space="preserve"> главы </w:t>
      </w:r>
      <w:r w:rsidRPr="00A00529">
        <w:rPr>
          <w:rFonts w:ascii="Times New Roman" w:eastAsia="Times New Roman" w:hAnsi="Times New Roman" w:cs="Times New Roman"/>
          <w:bCs/>
          <w:color w:val="000000"/>
          <w:sz w:val="28"/>
          <w:szCs w:val="28"/>
          <w:lang w:eastAsia="ru-RU"/>
        </w:rPr>
        <w:t>муниципального образования</w:t>
      </w:r>
      <w:r w:rsidRPr="00A00529">
        <w:rPr>
          <w:rFonts w:ascii="Times New Roman" w:eastAsia="Times New Roman" w:hAnsi="Times New Roman" w:cs="Times New Roman"/>
          <w:color w:val="000000"/>
          <w:sz w:val="28"/>
          <w:szCs w:val="28"/>
          <w:lang w:eastAsia="ru-RU"/>
        </w:rPr>
        <w:t xml:space="preserve"> «Гиагинский район» от </w:t>
      </w:r>
      <w:r w:rsidR="00B36520">
        <w:rPr>
          <w:rFonts w:ascii="Times New Roman" w:eastAsia="Times New Roman" w:hAnsi="Times New Roman" w:cs="Times New Roman"/>
          <w:color w:val="000000"/>
          <w:sz w:val="28"/>
          <w:szCs w:val="28"/>
          <w:lang w:eastAsia="ru-RU"/>
        </w:rPr>
        <w:t>30</w:t>
      </w:r>
      <w:r w:rsidR="000F3C3F" w:rsidRPr="000F3C3F">
        <w:rPr>
          <w:rFonts w:ascii="Times New Roman" w:eastAsia="Times New Roman" w:hAnsi="Times New Roman" w:cs="Times New Roman"/>
          <w:color w:val="000000"/>
          <w:sz w:val="28"/>
          <w:szCs w:val="28"/>
          <w:lang w:eastAsia="ru-RU"/>
        </w:rPr>
        <w:t>.</w:t>
      </w:r>
      <w:r w:rsidR="00B36520">
        <w:rPr>
          <w:rFonts w:ascii="Times New Roman" w:eastAsia="Times New Roman" w:hAnsi="Times New Roman" w:cs="Times New Roman"/>
          <w:color w:val="000000"/>
          <w:sz w:val="28"/>
          <w:szCs w:val="28"/>
          <w:lang w:eastAsia="ru-RU"/>
        </w:rPr>
        <w:t>12</w:t>
      </w:r>
      <w:r w:rsidR="000F3C3F" w:rsidRPr="000F3C3F">
        <w:rPr>
          <w:rFonts w:ascii="Times New Roman" w:eastAsia="Times New Roman" w:hAnsi="Times New Roman" w:cs="Times New Roman"/>
          <w:color w:val="000000"/>
          <w:sz w:val="28"/>
          <w:szCs w:val="28"/>
          <w:lang w:eastAsia="ru-RU"/>
        </w:rPr>
        <w:t xml:space="preserve">.2021 г. № </w:t>
      </w:r>
      <w:r w:rsidR="00B36520">
        <w:rPr>
          <w:rFonts w:ascii="Times New Roman" w:eastAsia="Times New Roman" w:hAnsi="Times New Roman" w:cs="Times New Roman"/>
          <w:color w:val="000000"/>
          <w:sz w:val="28"/>
          <w:szCs w:val="28"/>
          <w:lang w:eastAsia="ru-RU"/>
        </w:rPr>
        <w:t>322</w:t>
      </w:r>
      <w:r w:rsidR="000F3C3F" w:rsidRPr="000F3C3F">
        <w:rPr>
          <w:rFonts w:ascii="Times New Roman" w:eastAsia="Times New Roman" w:hAnsi="Times New Roman" w:cs="Times New Roman"/>
          <w:color w:val="000000"/>
          <w:sz w:val="28"/>
          <w:szCs w:val="28"/>
          <w:lang w:eastAsia="ru-RU"/>
        </w:rPr>
        <w:t xml:space="preserve"> «Об утверждении ведомственной целевой программы муниципального</w:t>
      </w:r>
      <w:r w:rsidR="000F3C3F">
        <w:rPr>
          <w:rFonts w:ascii="Times New Roman" w:eastAsia="Times New Roman" w:hAnsi="Times New Roman" w:cs="Times New Roman"/>
          <w:color w:val="000000"/>
          <w:sz w:val="28"/>
          <w:szCs w:val="28"/>
          <w:lang w:eastAsia="ru-RU"/>
        </w:rPr>
        <w:t xml:space="preserve"> образования «Гиагинский район» </w:t>
      </w:r>
      <w:r w:rsidR="000F3C3F" w:rsidRPr="000F3C3F">
        <w:rPr>
          <w:rFonts w:ascii="Times New Roman" w:eastAsia="Times New Roman" w:hAnsi="Times New Roman" w:cs="Times New Roman"/>
          <w:color w:val="000000"/>
          <w:sz w:val="28"/>
          <w:szCs w:val="28"/>
          <w:lang w:eastAsia="ru-RU"/>
        </w:rPr>
        <w:t>«Управление муниципальным имуществом и земельными ресурсами МО «Гиагинский район»</w:t>
      </w:r>
      <w:r w:rsidR="000F3C3F">
        <w:rPr>
          <w:rFonts w:ascii="Times New Roman" w:eastAsia="Times New Roman" w:hAnsi="Times New Roman" w:cs="Times New Roman"/>
          <w:color w:val="000000"/>
          <w:sz w:val="28"/>
          <w:szCs w:val="28"/>
          <w:lang w:eastAsia="ru-RU"/>
        </w:rPr>
        <w:t xml:space="preserve">, </w:t>
      </w:r>
      <w:r w:rsidR="000F3C3F" w:rsidRPr="000F3C3F">
        <w:rPr>
          <w:rFonts w:ascii="Times New Roman" w:eastAsia="Times New Roman" w:hAnsi="Times New Roman" w:cs="Times New Roman"/>
          <w:color w:val="000000"/>
          <w:sz w:val="28"/>
          <w:szCs w:val="28"/>
          <w:lang w:eastAsia="ru-RU"/>
        </w:rPr>
        <w:t>в редакции поста</w:t>
      </w:r>
      <w:r w:rsidR="000F3C3F">
        <w:rPr>
          <w:rFonts w:ascii="Times New Roman" w:eastAsia="Times New Roman" w:hAnsi="Times New Roman" w:cs="Times New Roman"/>
          <w:color w:val="000000"/>
          <w:sz w:val="28"/>
          <w:szCs w:val="28"/>
          <w:lang w:eastAsia="ru-RU"/>
        </w:rPr>
        <w:t xml:space="preserve">новления от </w:t>
      </w:r>
      <w:r w:rsidR="00955A02">
        <w:rPr>
          <w:rFonts w:ascii="Times New Roman" w:eastAsia="Times New Roman" w:hAnsi="Times New Roman" w:cs="Times New Roman"/>
          <w:color w:val="000000"/>
          <w:sz w:val="28"/>
          <w:szCs w:val="28"/>
          <w:lang w:eastAsia="ru-RU"/>
        </w:rPr>
        <w:t>23</w:t>
      </w:r>
      <w:r w:rsidR="007D72BA">
        <w:rPr>
          <w:rFonts w:ascii="Times New Roman" w:eastAsia="Times New Roman" w:hAnsi="Times New Roman" w:cs="Times New Roman"/>
          <w:color w:val="000000"/>
          <w:sz w:val="28"/>
          <w:szCs w:val="28"/>
          <w:lang w:eastAsia="ru-RU"/>
        </w:rPr>
        <w:t>.0</w:t>
      </w:r>
      <w:r w:rsidR="00955A02">
        <w:rPr>
          <w:rFonts w:ascii="Times New Roman" w:eastAsia="Times New Roman" w:hAnsi="Times New Roman" w:cs="Times New Roman"/>
          <w:color w:val="000000"/>
          <w:sz w:val="28"/>
          <w:szCs w:val="28"/>
          <w:lang w:eastAsia="ru-RU"/>
        </w:rPr>
        <w:t>8</w:t>
      </w:r>
      <w:r w:rsidR="007D72BA">
        <w:rPr>
          <w:rFonts w:ascii="Times New Roman" w:eastAsia="Times New Roman" w:hAnsi="Times New Roman" w:cs="Times New Roman"/>
          <w:color w:val="000000"/>
          <w:sz w:val="28"/>
          <w:szCs w:val="28"/>
          <w:lang w:eastAsia="ru-RU"/>
        </w:rPr>
        <w:t>.2022</w:t>
      </w:r>
      <w:r w:rsidR="000F3C3F">
        <w:rPr>
          <w:rFonts w:ascii="Times New Roman" w:eastAsia="Times New Roman" w:hAnsi="Times New Roman" w:cs="Times New Roman"/>
          <w:color w:val="000000"/>
          <w:sz w:val="28"/>
          <w:szCs w:val="28"/>
          <w:lang w:eastAsia="ru-RU"/>
        </w:rPr>
        <w:t xml:space="preserve"> г. № </w:t>
      </w:r>
      <w:r w:rsidR="00955A02">
        <w:rPr>
          <w:rFonts w:ascii="Times New Roman" w:eastAsia="Times New Roman" w:hAnsi="Times New Roman" w:cs="Times New Roman"/>
          <w:color w:val="000000"/>
          <w:sz w:val="28"/>
          <w:szCs w:val="28"/>
          <w:lang w:eastAsia="ru-RU"/>
        </w:rPr>
        <w:t>220,</w:t>
      </w:r>
      <w:r w:rsidR="000F3C3F">
        <w:rPr>
          <w:rFonts w:ascii="Times New Roman" w:eastAsia="Times New Roman" w:hAnsi="Times New Roman" w:cs="Times New Roman"/>
          <w:color w:val="000000"/>
          <w:sz w:val="28"/>
          <w:szCs w:val="28"/>
          <w:lang w:eastAsia="ru-RU"/>
        </w:rPr>
        <w:t xml:space="preserve"> следующие изменения:</w:t>
      </w:r>
    </w:p>
    <w:p w:rsidR="00955A02" w:rsidRDefault="00955A02" w:rsidP="00955A02">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Pr="006B4D92">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В Приложении №3 «Ресурсное обеспечение реализации ведомственной целевой программы «Управление муниципальным имуществом и земельными ресурсами МО «Гиагинский район»:</w:t>
      </w:r>
    </w:p>
    <w:p w:rsidR="00B54155" w:rsidRDefault="00B54155" w:rsidP="00B541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EA4C2C">
        <w:rPr>
          <w:rFonts w:ascii="Times New Roman" w:eastAsia="Times New Roman" w:hAnsi="Times New Roman" w:cs="Times New Roman"/>
          <w:color w:val="000000"/>
          <w:sz w:val="28"/>
          <w:szCs w:val="28"/>
          <w:lang w:eastAsia="ru-RU"/>
        </w:rPr>
        <w:t>) в разделе</w:t>
      </w:r>
      <w:r>
        <w:rPr>
          <w:rFonts w:ascii="Times New Roman" w:eastAsia="Times New Roman" w:hAnsi="Times New Roman" w:cs="Times New Roman"/>
          <w:color w:val="000000"/>
          <w:sz w:val="28"/>
          <w:szCs w:val="28"/>
          <w:lang w:eastAsia="ru-RU"/>
        </w:rPr>
        <w:t xml:space="preserve"> «</w:t>
      </w:r>
      <w:r w:rsidRPr="00B54155">
        <w:rPr>
          <w:rFonts w:ascii="Times New Roman" w:eastAsia="Times New Roman" w:hAnsi="Times New Roman" w:cs="Times New Roman"/>
          <w:color w:val="000000"/>
          <w:sz w:val="28"/>
          <w:szCs w:val="28"/>
          <w:lang w:eastAsia="ru-RU"/>
        </w:rPr>
        <w:t>2. Совершенствование системы учета и содержание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Times New Roman" w:hAnsi="Times New Roman" w:cs="Times New Roman"/>
          <w:color w:val="000000"/>
          <w:sz w:val="28"/>
          <w:szCs w:val="28"/>
          <w:lang w:eastAsia="ru-RU"/>
        </w:rPr>
        <w:t>и</w:t>
      </w:r>
      <w:r w:rsidRPr="00B54155">
        <w:rPr>
          <w:rFonts w:ascii="Times New Roman" w:eastAsia="Times New Roman" w:hAnsi="Times New Roman" w:cs="Times New Roman"/>
          <w:color w:val="000000"/>
          <w:sz w:val="28"/>
          <w:szCs w:val="28"/>
          <w:lang w:eastAsia="ru-RU"/>
        </w:rPr>
        <w:t xml:space="preserve"> недвижимости, обеспечение полноты и достоверности учета муниципального имущества района</w:t>
      </w:r>
      <w:r>
        <w:rPr>
          <w:rFonts w:ascii="Times New Roman" w:eastAsia="Times New Roman" w:hAnsi="Times New Roman" w:cs="Times New Roman"/>
          <w:color w:val="000000"/>
          <w:sz w:val="28"/>
          <w:szCs w:val="28"/>
          <w:lang w:eastAsia="ru-RU"/>
        </w:rPr>
        <w:t>»</w:t>
      </w:r>
      <w:r w:rsidR="00E251B1">
        <w:rPr>
          <w:rFonts w:ascii="Times New Roman" w:eastAsia="Times New Roman" w:hAnsi="Times New Roman" w:cs="Times New Roman"/>
          <w:color w:val="000000"/>
          <w:sz w:val="28"/>
          <w:szCs w:val="28"/>
          <w:lang w:eastAsia="ru-RU"/>
        </w:rPr>
        <w:t>:</w:t>
      </w:r>
    </w:p>
    <w:p w:rsidR="00B54155" w:rsidRDefault="00B54155" w:rsidP="00B54155">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в мероприятии 2 «Укрепление технической оснащенности отдела имущественно-земельных отношений, приобретение программного обеспечения»</w:t>
      </w:r>
    </w:p>
    <w:p w:rsidR="00B54155" w:rsidRDefault="00B54155" w:rsidP="00B541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2022 году цифру «172,00» заменить на цифру «152,00»</w:t>
      </w:r>
      <w:r w:rsidR="00DC6A6E">
        <w:rPr>
          <w:rFonts w:ascii="Times New Roman" w:eastAsia="Times New Roman" w:hAnsi="Times New Roman" w:cs="Times New Roman"/>
          <w:color w:val="000000"/>
          <w:sz w:val="28"/>
          <w:szCs w:val="28"/>
          <w:lang w:eastAsia="ru-RU"/>
        </w:rPr>
        <w:t>;</w:t>
      </w:r>
    </w:p>
    <w:p w:rsidR="00E251B1" w:rsidRPr="00B54155" w:rsidRDefault="00E251B1" w:rsidP="00B5415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 в </w:t>
      </w:r>
      <w:r w:rsidR="00DC6A6E">
        <w:rPr>
          <w:rFonts w:ascii="Times New Roman" w:eastAsia="Times New Roman" w:hAnsi="Times New Roman" w:cs="Times New Roman"/>
          <w:color w:val="000000"/>
          <w:sz w:val="28"/>
          <w:szCs w:val="28"/>
          <w:lang w:eastAsia="ru-RU"/>
        </w:rPr>
        <w:t>строке</w:t>
      </w:r>
      <w:r>
        <w:rPr>
          <w:rFonts w:ascii="Times New Roman" w:eastAsia="Times New Roman" w:hAnsi="Times New Roman" w:cs="Times New Roman"/>
          <w:color w:val="000000"/>
          <w:sz w:val="28"/>
          <w:szCs w:val="28"/>
          <w:lang w:eastAsia="ru-RU"/>
        </w:rPr>
        <w:t xml:space="preserve"> </w:t>
      </w:r>
      <w:r w:rsidR="00DC6A6E">
        <w:rPr>
          <w:rFonts w:ascii="Times New Roman" w:eastAsia="Times New Roman" w:hAnsi="Times New Roman" w:cs="Times New Roman"/>
          <w:color w:val="000000"/>
          <w:sz w:val="28"/>
          <w:szCs w:val="28"/>
          <w:lang w:eastAsia="ru-RU"/>
        </w:rPr>
        <w:t>«ИТОГО:» в 2022 году цифру «227,00» заменить на цифру «207,00».</w:t>
      </w:r>
    </w:p>
    <w:p w:rsidR="00955A02" w:rsidRDefault="00DC6A6E" w:rsidP="00955A02">
      <w:pPr>
        <w:spacing w:after="0" w:line="240" w:lineRule="auto"/>
        <w:ind w:firstLine="708"/>
        <w:jc w:val="both"/>
        <w:rPr>
          <w:rFonts w:ascii="Times New Roman" w:hAnsi="Times New Roman" w:cs="Times New Roman"/>
          <w:bCs/>
          <w:color w:val="000000"/>
          <w:sz w:val="28"/>
          <w:szCs w:val="28"/>
        </w:rPr>
      </w:pPr>
      <w:r>
        <w:rPr>
          <w:rFonts w:ascii="Times New Roman" w:eastAsia="Times New Roman" w:hAnsi="Times New Roman" w:cs="Times New Roman"/>
          <w:color w:val="000000"/>
          <w:sz w:val="28"/>
          <w:szCs w:val="28"/>
          <w:lang w:eastAsia="ru-RU"/>
        </w:rPr>
        <w:t>б</w:t>
      </w:r>
      <w:r w:rsidR="00955A02">
        <w:rPr>
          <w:rFonts w:ascii="Times New Roman" w:eastAsia="Times New Roman" w:hAnsi="Times New Roman" w:cs="Times New Roman"/>
          <w:color w:val="000000"/>
          <w:sz w:val="28"/>
          <w:szCs w:val="28"/>
          <w:lang w:eastAsia="ru-RU"/>
        </w:rPr>
        <w:t>) в разделе 4 «</w:t>
      </w:r>
      <w:r w:rsidR="00955A02" w:rsidRPr="00BE1C61">
        <w:rPr>
          <w:rFonts w:ascii="Times New Roman" w:hAnsi="Times New Roman" w:cs="Times New Roman"/>
          <w:bCs/>
          <w:color w:val="000000"/>
          <w:sz w:val="28"/>
          <w:szCs w:val="28"/>
        </w:rPr>
        <w:t>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sidR="00955A02">
        <w:rPr>
          <w:rFonts w:ascii="Times New Roman" w:hAnsi="Times New Roman" w:cs="Times New Roman"/>
          <w:bCs/>
          <w:color w:val="000000"/>
          <w:sz w:val="28"/>
          <w:szCs w:val="28"/>
        </w:rPr>
        <w:t>»:</w:t>
      </w:r>
    </w:p>
    <w:p w:rsidR="00955A02" w:rsidRDefault="00955A02" w:rsidP="00955A02">
      <w:pPr>
        <w:spacing w:after="0" w:line="240" w:lineRule="auto"/>
        <w:ind w:firstLine="708"/>
        <w:jc w:val="both"/>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 xml:space="preserve">- в мероприятии </w:t>
      </w:r>
      <w:r w:rsidR="00E251B1">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w:t>
      </w:r>
      <w:r w:rsidR="00E251B1">
        <w:rPr>
          <w:rFonts w:ascii="Times New Roman" w:hAnsi="Times New Roman" w:cs="Times New Roman"/>
          <w:bCs/>
          <w:color w:val="000000"/>
          <w:sz w:val="28"/>
          <w:szCs w:val="28"/>
        </w:rPr>
        <w:t>Внесение взносов для формирования фонда капитального ремонта общего имущества в многоквартирных домах»</w:t>
      </w:r>
      <w:r>
        <w:rPr>
          <w:rFonts w:ascii="Times New Roman" w:hAnsi="Times New Roman" w:cs="Times New Roman"/>
          <w:bCs/>
          <w:color w:val="000000"/>
          <w:sz w:val="28"/>
          <w:szCs w:val="28"/>
        </w:rPr>
        <w:t xml:space="preserve"> в 202</w:t>
      </w:r>
      <w:r w:rsidR="00E251B1">
        <w:rPr>
          <w:rFonts w:ascii="Times New Roman" w:hAnsi="Times New Roman" w:cs="Times New Roman"/>
          <w:bCs/>
          <w:color w:val="000000"/>
          <w:sz w:val="28"/>
          <w:szCs w:val="28"/>
        </w:rPr>
        <w:t>2</w:t>
      </w:r>
      <w:r>
        <w:rPr>
          <w:rFonts w:ascii="Times New Roman" w:hAnsi="Times New Roman" w:cs="Times New Roman"/>
          <w:bCs/>
          <w:color w:val="000000"/>
          <w:sz w:val="28"/>
          <w:szCs w:val="28"/>
        </w:rPr>
        <w:t xml:space="preserve"> году цифру «</w:t>
      </w:r>
      <w:r w:rsidR="00E251B1">
        <w:rPr>
          <w:rFonts w:ascii="Times New Roman" w:hAnsi="Times New Roman" w:cs="Times New Roman"/>
          <w:bCs/>
          <w:color w:val="000000"/>
          <w:sz w:val="28"/>
          <w:szCs w:val="28"/>
        </w:rPr>
        <w:t>40,88</w:t>
      </w:r>
      <w:r>
        <w:rPr>
          <w:rFonts w:ascii="Times New Roman" w:hAnsi="Times New Roman" w:cs="Times New Roman"/>
          <w:bCs/>
          <w:color w:val="000000"/>
          <w:sz w:val="28"/>
          <w:szCs w:val="28"/>
        </w:rPr>
        <w:t>» заменить на цифру «</w:t>
      </w:r>
      <w:r w:rsidR="00E251B1">
        <w:rPr>
          <w:rFonts w:ascii="Times New Roman" w:hAnsi="Times New Roman" w:cs="Times New Roman"/>
          <w:bCs/>
          <w:color w:val="000000"/>
          <w:sz w:val="28"/>
          <w:szCs w:val="28"/>
        </w:rPr>
        <w:t>60,88».</w:t>
      </w:r>
    </w:p>
    <w:p w:rsidR="00DC6A6E" w:rsidRPr="00B54155" w:rsidRDefault="00DC6A6E" w:rsidP="00DC6A6E">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в сроке «ИТОГО:» в 2022 году цифру «1615,48» заменить на цифру «1595,48».</w:t>
      </w:r>
    </w:p>
    <w:p w:rsidR="00F5694D" w:rsidRPr="00967F80" w:rsidRDefault="00F5694D" w:rsidP="00F5694D">
      <w:pPr>
        <w:tabs>
          <w:tab w:val="left" w:pos="426"/>
        </w:tabs>
        <w:spacing w:after="0" w:line="240" w:lineRule="auto"/>
        <w:ind w:firstLine="709"/>
        <w:jc w:val="both"/>
        <w:rPr>
          <w:rFonts w:ascii="Times New Roman" w:eastAsia="Times New Roman" w:hAnsi="Times New Roman" w:cs="Times New Roman"/>
          <w:sz w:val="28"/>
          <w:szCs w:val="28"/>
          <w:lang w:eastAsia="ru-RU"/>
        </w:rPr>
      </w:pPr>
      <w:r w:rsidRPr="00967F80">
        <w:rPr>
          <w:rFonts w:ascii="Times New Roman" w:eastAsia="Times New Roman" w:hAnsi="Times New Roman" w:cs="Times New Roman"/>
          <w:color w:val="000000"/>
          <w:sz w:val="28"/>
          <w:szCs w:val="28"/>
          <w:lang w:eastAsia="ru-RU"/>
        </w:rPr>
        <w:t xml:space="preserve">2. Настоящее </w:t>
      </w:r>
      <w:r w:rsidRPr="00967F80">
        <w:rPr>
          <w:rFonts w:ascii="Times New Roman" w:eastAsia="Times New Roman" w:hAnsi="Times New Roman" w:cs="Times New Roman"/>
          <w:sz w:val="28"/>
          <w:szCs w:val="28"/>
          <w:lang w:eastAsia="ru-RU"/>
        </w:rPr>
        <w:t>постановление опубликовать в «Информационном бюллетене муниципального образования «Гиагинский район» на сетевом источнике публикации МУП «Редакция газеты «Красное знамя», а также разместить на официальном сайте администрации МО «Гиагинский район».</w:t>
      </w:r>
    </w:p>
    <w:p w:rsidR="00F5694D" w:rsidRPr="00967F80" w:rsidRDefault="00F5694D" w:rsidP="00F5694D">
      <w:pPr>
        <w:spacing w:after="0" w:line="240" w:lineRule="auto"/>
        <w:ind w:firstLine="708"/>
        <w:jc w:val="both"/>
        <w:rPr>
          <w:rFonts w:ascii="Times New Roman" w:eastAsia="Times New Roman" w:hAnsi="Times New Roman" w:cs="Times New Roman"/>
          <w:color w:val="000000"/>
          <w:sz w:val="28"/>
          <w:szCs w:val="28"/>
          <w:lang w:eastAsia="ru-RU"/>
        </w:rPr>
      </w:pPr>
      <w:r w:rsidRPr="00967F80">
        <w:rPr>
          <w:rFonts w:ascii="Times New Roman" w:eastAsia="Times New Roman" w:hAnsi="Times New Roman" w:cs="Times New Roman"/>
          <w:color w:val="000000"/>
          <w:sz w:val="28"/>
          <w:szCs w:val="28"/>
          <w:lang w:eastAsia="ru-RU"/>
        </w:rPr>
        <w:t xml:space="preserve">3. Контроль за исполнением настоящего постановления возложить на </w:t>
      </w:r>
      <w:r>
        <w:rPr>
          <w:rFonts w:ascii="Times New Roman" w:eastAsia="Times New Roman" w:hAnsi="Times New Roman" w:cs="Times New Roman"/>
          <w:color w:val="000000"/>
          <w:sz w:val="28"/>
          <w:szCs w:val="28"/>
          <w:lang w:eastAsia="ru-RU"/>
        </w:rPr>
        <w:t>заместителя</w:t>
      </w:r>
      <w:r w:rsidRPr="00B36520">
        <w:rPr>
          <w:rFonts w:ascii="Times New Roman" w:eastAsia="Times New Roman" w:hAnsi="Times New Roman" w:cs="Times New Roman"/>
          <w:color w:val="000000"/>
          <w:sz w:val="28"/>
          <w:szCs w:val="28"/>
          <w:lang w:eastAsia="ru-RU"/>
        </w:rPr>
        <w:t xml:space="preserve"> главы администрации МО «Гиагинский район» по сельскому хозяйству, имущественно-земельным и архитектурно - градостро</w:t>
      </w:r>
      <w:r>
        <w:rPr>
          <w:rFonts w:ascii="Times New Roman" w:eastAsia="Times New Roman" w:hAnsi="Times New Roman" w:cs="Times New Roman"/>
          <w:color w:val="000000"/>
          <w:sz w:val="28"/>
          <w:szCs w:val="28"/>
          <w:lang w:eastAsia="ru-RU"/>
        </w:rPr>
        <w:t>ительным вопросам - руководителя</w:t>
      </w:r>
      <w:r w:rsidRPr="00B36520">
        <w:rPr>
          <w:rFonts w:ascii="Times New Roman" w:eastAsia="Times New Roman" w:hAnsi="Times New Roman" w:cs="Times New Roman"/>
          <w:color w:val="000000"/>
          <w:sz w:val="28"/>
          <w:szCs w:val="28"/>
          <w:lang w:eastAsia="ru-RU"/>
        </w:rPr>
        <w:t xml:space="preserve"> отдела архитектуры и градостроительства</w:t>
      </w:r>
      <w:r>
        <w:rPr>
          <w:rFonts w:ascii="Times New Roman" w:eastAsia="Times New Roman" w:hAnsi="Times New Roman" w:cs="Times New Roman"/>
          <w:color w:val="000000"/>
          <w:sz w:val="28"/>
          <w:szCs w:val="28"/>
          <w:lang w:eastAsia="ru-RU"/>
        </w:rPr>
        <w:t>.</w:t>
      </w:r>
    </w:p>
    <w:p w:rsidR="0086552E" w:rsidRDefault="0086552E" w:rsidP="00967F80">
      <w:pPr>
        <w:spacing w:after="0" w:line="240" w:lineRule="auto"/>
        <w:jc w:val="both"/>
        <w:rPr>
          <w:rFonts w:ascii="Times New Roman" w:eastAsia="Times New Roman" w:hAnsi="Times New Roman" w:cs="Times New Roman"/>
          <w:color w:val="000000"/>
          <w:sz w:val="28"/>
          <w:szCs w:val="28"/>
          <w:lang w:eastAsia="ru-RU"/>
        </w:rPr>
      </w:pPr>
    </w:p>
    <w:p w:rsidR="0027123E" w:rsidRDefault="0027123E" w:rsidP="00967F80">
      <w:pPr>
        <w:spacing w:after="0" w:line="240" w:lineRule="auto"/>
        <w:jc w:val="both"/>
        <w:rPr>
          <w:rFonts w:ascii="Times New Roman" w:eastAsia="Times New Roman" w:hAnsi="Times New Roman" w:cs="Times New Roman"/>
          <w:color w:val="000000"/>
          <w:sz w:val="28"/>
          <w:szCs w:val="28"/>
          <w:lang w:eastAsia="ru-RU"/>
        </w:rPr>
      </w:pPr>
    </w:p>
    <w:p w:rsidR="00386A24" w:rsidRDefault="00386A24" w:rsidP="00967F80">
      <w:pPr>
        <w:spacing w:after="0" w:line="240" w:lineRule="auto"/>
        <w:jc w:val="both"/>
        <w:rPr>
          <w:rFonts w:ascii="Times New Roman" w:eastAsia="Times New Roman" w:hAnsi="Times New Roman" w:cs="Times New Roman"/>
          <w:color w:val="000000"/>
          <w:sz w:val="28"/>
          <w:szCs w:val="28"/>
          <w:lang w:eastAsia="ru-RU"/>
        </w:rPr>
      </w:pPr>
    </w:p>
    <w:p w:rsidR="0027123E" w:rsidRDefault="00D80164" w:rsidP="00967F8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967F80" w:rsidRPr="00967F80">
        <w:rPr>
          <w:rFonts w:ascii="Times New Roman" w:eastAsia="Times New Roman" w:hAnsi="Times New Roman" w:cs="Times New Roman"/>
          <w:sz w:val="28"/>
          <w:szCs w:val="28"/>
          <w:lang w:eastAsia="ru-RU"/>
        </w:rPr>
        <w:t>МО «Гиагинский район»</w:t>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r>
      <w:r w:rsidR="00F53E41">
        <w:rPr>
          <w:rFonts w:ascii="Times New Roman" w:eastAsia="Times New Roman" w:hAnsi="Times New Roman" w:cs="Times New Roman"/>
          <w:sz w:val="28"/>
          <w:szCs w:val="28"/>
          <w:lang w:eastAsia="ru-RU"/>
        </w:rPr>
        <w:tab/>
        <w:t xml:space="preserve">         </w:t>
      </w:r>
      <w:r w:rsidR="0086552E">
        <w:rPr>
          <w:rFonts w:ascii="Times New Roman" w:eastAsia="Times New Roman" w:hAnsi="Times New Roman" w:cs="Times New Roman"/>
          <w:sz w:val="28"/>
          <w:szCs w:val="28"/>
          <w:lang w:eastAsia="ru-RU"/>
        </w:rPr>
        <w:t xml:space="preserve"> </w:t>
      </w:r>
      <w:r w:rsidR="00434A72">
        <w:rPr>
          <w:rFonts w:ascii="Times New Roman" w:eastAsia="Times New Roman" w:hAnsi="Times New Roman" w:cs="Times New Roman"/>
          <w:sz w:val="28"/>
          <w:szCs w:val="28"/>
          <w:lang w:eastAsia="ru-RU"/>
        </w:rPr>
        <w:t xml:space="preserve"> </w:t>
      </w:r>
      <w:r w:rsidR="0086552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А.Н. Таранухин</w:t>
      </w:r>
    </w:p>
    <w:p w:rsidR="001755EA" w:rsidRDefault="001755EA"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290AFD" w:rsidRDefault="00290AFD" w:rsidP="00967F80">
      <w:pPr>
        <w:spacing w:after="0" w:line="240" w:lineRule="auto"/>
        <w:rPr>
          <w:rFonts w:ascii="Times New Roman" w:eastAsia="Times New Roman" w:hAnsi="Times New Roman" w:cs="Times New Roman"/>
          <w:sz w:val="18"/>
          <w:szCs w:val="18"/>
          <w:lang w:eastAsia="ru-RU"/>
        </w:rPr>
      </w:pPr>
    </w:p>
    <w:p w:rsidR="00386A24" w:rsidRDefault="00386A24" w:rsidP="00967F80">
      <w:pPr>
        <w:spacing w:after="0" w:line="240" w:lineRule="auto"/>
        <w:rPr>
          <w:rFonts w:ascii="Times New Roman" w:eastAsia="Times New Roman" w:hAnsi="Times New Roman" w:cs="Times New Roman"/>
          <w:sz w:val="18"/>
          <w:szCs w:val="18"/>
          <w:lang w:eastAsia="ru-RU"/>
        </w:rPr>
      </w:pP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lastRenderedPageBreak/>
        <w:t>Проект внесен</w:t>
      </w:r>
      <w:r>
        <w:rPr>
          <w:rFonts w:ascii="Times New Roman" w:hAnsi="Times New Roman" w:cs="Times New Roman"/>
          <w:sz w:val="28"/>
          <w:szCs w:val="28"/>
        </w:rPr>
        <w:t>:</w:t>
      </w:r>
    </w:p>
    <w:p w:rsidR="00161E54" w:rsidRPr="00D87EB0" w:rsidRDefault="00DC6A6E" w:rsidP="00161E54">
      <w:pPr>
        <w:pStyle w:val="a4"/>
        <w:jc w:val="both"/>
        <w:rPr>
          <w:rFonts w:ascii="Times New Roman" w:hAnsi="Times New Roman" w:cs="Times New Roman"/>
          <w:sz w:val="28"/>
          <w:szCs w:val="28"/>
        </w:rPr>
      </w:pPr>
      <w:r>
        <w:rPr>
          <w:rFonts w:ascii="Times New Roman" w:hAnsi="Times New Roman" w:cs="Times New Roman"/>
          <w:sz w:val="28"/>
          <w:szCs w:val="28"/>
        </w:rPr>
        <w:t>Главным специалистом</w:t>
      </w:r>
      <w:r w:rsidR="00161E54" w:rsidRPr="00D87EB0">
        <w:rPr>
          <w:rFonts w:ascii="Times New Roman" w:hAnsi="Times New Roman" w:cs="Times New Roman"/>
          <w:sz w:val="28"/>
          <w:szCs w:val="28"/>
        </w:rPr>
        <w:t xml:space="preserve"> отдела </w:t>
      </w:r>
    </w:p>
    <w:p w:rsidR="00161E54"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имущественно-земельных отношений</w:t>
      </w:r>
      <w:r w:rsidRPr="00D87EB0">
        <w:rPr>
          <w:rFonts w:ascii="Times New Roman" w:hAnsi="Times New Roman" w:cs="Times New Roman"/>
          <w:sz w:val="28"/>
          <w:szCs w:val="28"/>
        </w:rPr>
        <w:tab/>
      </w:r>
      <w:r w:rsidRPr="00D87EB0">
        <w:rPr>
          <w:rFonts w:ascii="Times New Roman" w:hAnsi="Times New Roman" w:cs="Times New Roman"/>
          <w:sz w:val="28"/>
          <w:szCs w:val="28"/>
        </w:rPr>
        <w:tab/>
      </w:r>
      <w:r w:rsidRPr="00D87EB0">
        <w:rPr>
          <w:rFonts w:ascii="Times New Roman" w:hAnsi="Times New Roman" w:cs="Times New Roman"/>
          <w:sz w:val="28"/>
          <w:szCs w:val="28"/>
        </w:rPr>
        <w:tab/>
      </w:r>
      <w:r>
        <w:rPr>
          <w:rFonts w:ascii="Times New Roman" w:hAnsi="Times New Roman" w:cs="Times New Roman"/>
          <w:sz w:val="28"/>
          <w:szCs w:val="28"/>
        </w:rPr>
        <w:tab/>
      </w:r>
      <w:r w:rsidR="00DC6A6E">
        <w:rPr>
          <w:rFonts w:ascii="Times New Roman" w:hAnsi="Times New Roman" w:cs="Times New Roman"/>
          <w:sz w:val="28"/>
          <w:szCs w:val="28"/>
        </w:rPr>
        <w:t xml:space="preserve">        Д.В. </w:t>
      </w:r>
      <w:proofErr w:type="spellStart"/>
      <w:r w:rsidR="00DC6A6E">
        <w:rPr>
          <w:rFonts w:ascii="Times New Roman" w:hAnsi="Times New Roman" w:cs="Times New Roman"/>
          <w:sz w:val="28"/>
          <w:szCs w:val="28"/>
        </w:rPr>
        <w:t>Ксенадохова</w:t>
      </w:r>
      <w:proofErr w:type="spellEnd"/>
    </w:p>
    <w:p w:rsidR="00DC6A6E" w:rsidRDefault="00DC6A6E" w:rsidP="00161E54">
      <w:pPr>
        <w:pStyle w:val="a4"/>
        <w:jc w:val="both"/>
        <w:rPr>
          <w:rFonts w:ascii="Times New Roman" w:hAnsi="Times New Roman" w:cs="Times New Roman"/>
          <w:sz w:val="28"/>
          <w:szCs w:val="28"/>
        </w:rPr>
      </w:pP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Проект подготовлен</w:t>
      </w:r>
      <w:r>
        <w:rPr>
          <w:rFonts w:ascii="Times New Roman" w:hAnsi="Times New Roman" w:cs="Times New Roman"/>
          <w:sz w:val="28"/>
          <w:szCs w:val="28"/>
        </w:rPr>
        <w:t>:</w:t>
      </w:r>
    </w:p>
    <w:p w:rsidR="00161E54" w:rsidRPr="00D87EB0" w:rsidRDefault="00161E54" w:rsidP="00161E54">
      <w:pPr>
        <w:pStyle w:val="a4"/>
        <w:jc w:val="both"/>
        <w:rPr>
          <w:rFonts w:ascii="Times New Roman" w:hAnsi="Times New Roman" w:cs="Times New Roman"/>
          <w:sz w:val="28"/>
          <w:szCs w:val="28"/>
        </w:rPr>
      </w:pPr>
      <w:r>
        <w:rPr>
          <w:rFonts w:ascii="Times New Roman" w:hAnsi="Times New Roman" w:cs="Times New Roman"/>
          <w:sz w:val="28"/>
          <w:szCs w:val="28"/>
        </w:rPr>
        <w:t xml:space="preserve">ведущим </w:t>
      </w:r>
      <w:r w:rsidRPr="00D87EB0">
        <w:rPr>
          <w:rFonts w:ascii="Times New Roman" w:hAnsi="Times New Roman" w:cs="Times New Roman"/>
          <w:sz w:val="28"/>
          <w:szCs w:val="28"/>
        </w:rPr>
        <w:t>специалистом</w:t>
      </w:r>
      <w:r>
        <w:rPr>
          <w:rFonts w:ascii="Times New Roman" w:hAnsi="Times New Roman" w:cs="Times New Roman"/>
          <w:sz w:val="28"/>
          <w:szCs w:val="28"/>
        </w:rPr>
        <w:t xml:space="preserve"> о</w:t>
      </w:r>
      <w:r w:rsidRPr="00D87EB0">
        <w:rPr>
          <w:rFonts w:ascii="Times New Roman" w:hAnsi="Times New Roman" w:cs="Times New Roman"/>
          <w:sz w:val="28"/>
          <w:szCs w:val="28"/>
        </w:rPr>
        <w:t xml:space="preserve">тдела </w:t>
      </w: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имущественно-земельных отношений</w:t>
      </w:r>
      <w:r w:rsidRPr="00D87EB0">
        <w:rPr>
          <w:rFonts w:ascii="Times New Roman" w:hAnsi="Times New Roman" w:cs="Times New Roman"/>
          <w:sz w:val="28"/>
          <w:szCs w:val="28"/>
        </w:rPr>
        <w:tab/>
      </w:r>
      <w:r w:rsidRPr="00D87EB0">
        <w:rPr>
          <w:rFonts w:ascii="Times New Roman" w:hAnsi="Times New Roman" w:cs="Times New Roman"/>
          <w:sz w:val="28"/>
          <w:szCs w:val="28"/>
        </w:rPr>
        <w:tab/>
      </w:r>
      <w:r w:rsidRPr="00D87EB0">
        <w:rPr>
          <w:rFonts w:ascii="Times New Roman" w:hAnsi="Times New Roman" w:cs="Times New Roman"/>
          <w:sz w:val="28"/>
          <w:szCs w:val="28"/>
        </w:rPr>
        <w:tab/>
      </w:r>
      <w:r w:rsidRPr="00D87EB0">
        <w:rPr>
          <w:rFonts w:ascii="Times New Roman" w:hAnsi="Times New Roman" w:cs="Times New Roman"/>
          <w:sz w:val="28"/>
          <w:szCs w:val="28"/>
        </w:rPr>
        <w:tab/>
      </w:r>
      <w:r>
        <w:rPr>
          <w:rFonts w:ascii="Times New Roman" w:hAnsi="Times New Roman" w:cs="Times New Roman"/>
          <w:sz w:val="28"/>
          <w:szCs w:val="28"/>
        </w:rPr>
        <w:tab/>
        <w:t>М.И. Капустина</w:t>
      </w:r>
    </w:p>
    <w:p w:rsidR="00161E54" w:rsidRPr="009A67BC" w:rsidRDefault="00161E54" w:rsidP="00161E54">
      <w:pPr>
        <w:pStyle w:val="a4"/>
        <w:jc w:val="both"/>
        <w:rPr>
          <w:rFonts w:ascii="Times New Roman" w:hAnsi="Times New Roman" w:cs="Times New Roman"/>
          <w:sz w:val="18"/>
          <w:szCs w:val="18"/>
        </w:rPr>
      </w:pP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Проект согласован:</w:t>
      </w: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Заместитель главы</w:t>
      </w:r>
    </w:p>
    <w:p w:rsidR="00161E54"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 xml:space="preserve">администрации </w:t>
      </w:r>
      <w:r>
        <w:rPr>
          <w:rFonts w:ascii="Times New Roman" w:hAnsi="Times New Roman" w:cs="Times New Roman"/>
          <w:sz w:val="28"/>
          <w:szCs w:val="28"/>
        </w:rPr>
        <w:t>МО «Гиагинский район»</w:t>
      </w: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по сельскому хозяйству,</w:t>
      </w: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имущественно-земельным и архитектурно-</w:t>
      </w:r>
    </w:p>
    <w:p w:rsidR="00161E54" w:rsidRPr="00D87EB0" w:rsidRDefault="00161E54" w:rsidP="00161E54">
      <w:pPr>
        <w:pStyle w:val="a4"/>
        <w:jc w:val="both"/>
        <w:rPr>
          <w:rFonts w:ascii="Times New Roman" w:hAnsi="Times New Roman" w:cs="Times New Roman"/>
          <w:sz w:val="28"/>
          <w:szCs w:val="28"/>
        </w:rPr>
      </w:pPr>
      <w:r w:rsidRPr="00D87EB0">
        <w:rPr>
          <w:rFonts w:ascii="Times New Roman" w:hAnsi="Times New Roman" w:cs="Times New Roman"/>
          <w:sz w:val="28"/>
          <w:szCs w:val="28"/>
        </w:rPr>
        <w:t xml:space="preserve">градостроительным вопросам - </w:t>
      </w:r>
    </w:p>
    <w:p w:rsidR="00161E54" w:rsidRDefault="00161E54" w:rsidP="00161E54">
      <w:pPr>
        <w:pStyle w:val="a4"/>
        <w:jc w:val="both"/>
        <w:rPr>
          <w:rFonts w:ascii="Times New Roman" w:hAnsi="Times New Roman" w:cs="Times New Roman"/>
          <w:sz w:val="28"/>
          <w:szCs w:val="28"/>
        </w:rPr>
      </w:pPr>
      <w:r>
        <w:rPr>
          <w:rFonts w:ascii="Times New Roman" w:hAnsi="Times New Roman" w:cs="Times New Roman"/>
          <w:sz w:val="28"/>
          <w:szCs w:val="28"/>
        </w:rPr>
        <w:t>руководитель отдела</w:t>
      </w:r>
    </w:p>
    <w:p w:rsidR="00161E54" w:rsidRDefault="00161E54" w:rsidP="00161E54">
      <w:pPr>
        <w:pStyle w:val="a4"/>
        <w:jc w:val="both"/>
        <w:rPr>
          <w:rFonts w:ascii="Times New Roman" w:hAnsi="Times New Roman" w:cs="Times New Roman"/>
          <w:sz w:val="28"/>
          <w:szCs w:val="28"/>
        </w:rPr>
      </w:pPr>
      <w:r>
        <w:rPr>
          <w:rFonts w:ascii="Times New Roman" w:hAnsi="Times New Roman" w:cs="Times New Roman"/>
          <w:sz w:val="28"/>
          <w:szCs w:val="28"/>
        </w:rPr>
        <w:t>архитектуры и градостроительства</w:t>
      </w:r>
      <w:r w:rsidRPr="00D87EB0">
        <w:rPr>
          <w:rFonts w:ascii="Times New Roman" w:hAnsi="Times New Roman" w:cs="Times New Roman"/>
          <w:sz w:val="28"/>
          <w:szCs w:val="28"/>
        </w:rPr>
        <w:tab/>
      </w:r>
      <w:r w:rsidRPr="00D87EB0">
        <w:rPr>
          <w:rFonts w:ascii="Times New Roman" w:hAnsi="Times New Roman" w:cs="Times New Roman"/>
          <w:sz w:val="28"/>
          <w:szCs w:val="28"/>
        </w:rPr>
        <w:tab/>
      </w:r>
      <w:r w:rsidRPr="00D87EB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D87EB0">
        <w:rPr>
          <w:rFonts w:ascii="Times New Roman" w:hAnsi="Times New Roman" w:cs="Times New Roman"/>
          <w:sz w:val="28"/>
          <w:szCs w:val="28"/>
        </w:rPr>
        <w:t xml:space="preserve">   </w:t>
      </w:r>
      <w:r>
        <w:rPr>
          <w:rFonts w:ascii="Times New Roman" w:hAnsi="Times New Roman" w:cs="Times New Roman"/>
          <w:sz w:val="28"/>
          <w:szCs w:val="28"/>
        </w:rPr>
        <w:t xml:space="preserve">Э.А. </w:t>
      </w:r>
      <w:proofErr w:type="spellStart"/>
      <w:r>
        <w:rPr>
          <w:rFonts w:ascii="Times New Roman" w:hAnsi="Times New Roman" w:cs="Times New Roman"/>
          <w:sz w:val="28"/>
          <w:szCs w:val="28"/>
        </w:rPr>
        <w:t>Норкин</w:t>
      </w:r>
      <w:proofErr w:type="spellEnd"/>
    </w:p>
    <w:p w:rsidR="00D564DE" w:rsidRDefault="00D564DE" w:rsidP="00161E54">
      <w:pPr>
        <w:pStyle w:val="a4"/>
        <w:jc w:val="both"/>
        <w:rPr>
          <w:rFonts w:ascii="Times New Roman" w:hAnsi="Times New Roman" w:cs="Times New Roman"/>
          <w:sz w:val="28"/>
          <w:szCs w:val="28"/>
        </w:rPr>
      </w:pPr>
    </w:p>
    <w:p w:rsidR="00DB16A2" w:rsidRDefault="00D564DE" w:rsidP="00D564DE">
      <w:pPr>
        <w:pStyle w:val="a4"/>
        <w:jc w:val="both"/>
        <w:rPr>
          <w:rFonts w:ascii="Times New Roman" w:hAnsi="Times New Roman" w:cs="Times New Roman"/>
          <w:sz w:val="28"/>
          <w:szCs w:val="28"/>
        </w:rPr>
      </w:pPr>
      <w:r>
        <w:rPr>
          <w:rFonts w:ascii="Times New Roman" w:hAnsi="Times New Roman" w:cs="Times New Roman"/>
          <w:sz w:val="28"/>
          <w:szCs w:val="28"/>
        </w:rPr>
        <w:t>заместитель начальник</w:t>
      </w:r>
      <w:r w:rsidR="00DB16A2">
        <w:rPr>
          <w:rFonts w:ascii="Times New Roman" w:hAnsi="Times New Roman" w:cs="Times New Roman"/>
          <w:sz w:val="28"/>
          <w:szCs w:val="28"/>
        </w:rPr>
        <w:t>а</w:t>
      </w:r>
      <w:r>
        <w:rPr>
          <w:rFonts w:ascii="Times New Roman" w:hAnsi="Times New Roman" w:cs="Times New Roman"/>
          <w:sz w:val="28"/>
          <w:szCs w:val="28"/>
        </w:rPr>
        <w:t xml:space="preserve"> управления финансов</w:t>
      </w:r>
      <w:r w:rsidR="00DB16A2">
        <w:rPr>
          <w:rFonts w:ascii="Times New Roman" w:hAnsi="Times New Roman" w:cs="Times New Roman"/>
          <w:sz w:val="28"/>
          <w:szCs w:val="28"/>
        </w:rPr>
        <w:t>-</w:t>
      </w:r>
    </w:p>
    <w:p w:rsidR="00D564DE" w:rsidRDefault="00DB16A2" w:rsidP="00D564DE">
      <w:pPr>
        <w:pStyle w:val="a4"/>
        <w:jc w:val="both"/>
        <w:rPr>
          <w:rFonts w:ascii="Times New Roman" w:hAnsi="Times New Roman" w:cs="Times New Roman"/>
          <w:sz w:val="28"/>
          <w:szCs w:val="28"/>
        </w:rPr>
      </w:pPr>
      <w:r>
        <w:rPr>
          <w:rFonts w:ascii="Times New Roman" w:hAnsi="Times New Roman" w:cs="Times New Roman"/>
          <w:sz w:val="28"/>
          <w:szCs w:val="28"/>
        </w:rPr>
        <w:t>начальник бюджетного отдела</w:t>
      </w:r>
      <w:r w:rsidR="00D564DE">
        <w:rPr>
          <w:rFonts w:ascii="Times New Roman" w:hAnsi="Times New Roman" w:cs="Times New Roman"/>
          <w:sz w:val="28"/>
          <w:szCs w:val="28"/>
        </w:rPr>
        <w:tab/>
      </w:r>
      <w:r w:rsidR="00D564DE">
        <w:rPr>
          <w:rFonts w:ascii="Times New Roman" w:hAnsi="Times New Roman" w:cs="Times New Roman"/>
          <w:sz w:val="28"/>
          <w:szCs w:val="28"/>
        </w:rPr>
        <w:tab/>
      </w:r>
      <w:r w:rsidR="00D564DE">
        <w:rPr>
          <w:rFonts w:ascii="Times New Roman" w:hAnsi="Times New Roman" w:cs="Times New Roman"/>
          <w:sz w:val="28"/>
          <w:szCs w:val="28"/>
        </w:rPr>
        <w:tab/>
      </w:r>
      <w:r w:rsidR="00D564DE">
        <w:rPr>
          <w:rFonts w:ascii="Times New Roman" w:hAnsi="Times New Roman" w:cs="Times New Roman"/>
          <w:sz w:val="28"/>
          <w:szCs w:val="28"/>
        </w:rPr>
        <w:tab/>
      </w:r>
      <w:r w:rsidR="00D564DE">
        <w:rPr>
          <w:rFonts w:ascii="Times New Roman" w:hAnsi="Times New Roman" w:cs="Times New Roman"/>
          <w:sz w:val="28"/>
          <w:szCs w:val="28"/>
        </w:rPr>
        <w:tab/>
      </w:r>
      <w:r w:rsidR="00D564DE">
        <w:rPr>
          <w:rFonts w:ascii="Times New Roman" w:hAnsi="Times New Roman" w:cs="Times New Roman"/>
          <w:sz w:val="28"/>
          <w:szCs w:val="28"/>
        </w:rPr>
        <w:tab/>
        <w:t xml:space="preserve">  </w:t>
      </w:r>
      <w:r>
        <w:rPr>
          <w:rFonts w:ascii="Times New Roman" w:hAnsi="Times New Roman" w:cs="Times New Roman"/>
          <w:sz w:val="28"/>
          <w:szCs w:val="28"/>
        </w:rPr>
        <w:t xml:space="preserve">      А.Н. Курган</w:t>
      </w:r>
    </w:p>
    <w:p w:rsidR="00D564DE" w:rsidRDefault="00D564DE" w:rsidP="00161E54">
      <w:pPr>
        <w:pStyle w:val="a4"/>
        <w:jc w:val="both"/>
        <w:rPr>
          <w:rFonts w:ascii="Times New Roman" w:hAnsi="Times New Roman" w:cs="Times New Roman"/>
          <w:sz w:val="28"/>
          <w:szCs w:val="28"/>
        </w:rPr>
      </w:pPr>
    </w:p>
    <w:p w:rsidR="00BA1E91" w:rsidRPr="009A67BC" w:rsidRDefault="00BA1E91" w:rsidP="00161E54">
      <w:pPr>
        <w:pStyle w:val="a4"/>
        <w:jc w:val="both"/>
        <w:rPr>
          <w:rFonts w:ascii="Times New Roman" w:hAnsi="Times New Roman" w:cs="Times New Roman"/>
          <w:sz w:val="18"/>
          <w:szCs w:val="18"/>
        </w:rPr>
      </w:pPr>
      <w:r>
        <w:rPr>
          <w:rFonts w:ascii="Times New Roman" w:hAnsi="Times New Roman" w:cs="Times New Roman"/>
          <w:sz w:val="28"/>
          <w:szCs w:val="28"/>
        </w:rPr>
        <w:t xml:space="preserve"> </w:t>
      </w:r>
    </w:p>
    <w:p w:rsidR="00BA1E91" w:rsidRDefault="00BA1E91" w:rsidP="00161E54">
      <w:pPr>
        <w:pStyle w:val="a4"/>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w:t>
      </w:r>
    </w:p>
    <w:p w:rsidR="00BA1E91" w:rsidRDefault="00BA1E91" w:rsidP="00161E54">
      <w:pPr>
        <w:pStyle w:val="a4"/>
        <w:jc w:val="both"/>
        <w:rPr>
          <w:rFonts w:ascii="Times New Roman" w:hAnsi="Times New Roman" w:cs="Times New Roman"/>
          <w:sz w:val="28"/>
          <w:szCs w:val="28"/>
        </w:rPr>
      </w:pPr>
      <w:r>
        <w:rPr>
          <w:rFonts w:ascii="Times New Roman" w:hAnsi="Times New Roman" w:cs="Times New Roman"/>
          <w:sz w:val="28"/>
          <w:szCs w:val="28"/>
        </w:rPr>
        <w:t>экономического развития и торговли</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И.В. </w:t>
      </w:r>
      <w:proofErr w:type="spellStart"/>
      <w:r>
        <w:rPr>
          <w:rFonts w:ascii="Times New Roman" w:hAnsi="Times New Roman" w:cs="Times New Roman"/>
          <w:sz w:val="28"/>
          <w:szCs w:val="28"/>
        </w:rPr>
        <w:t>Файчук</w:t>
      </w:r>
      <w:proofErr w:type="spellEnd"/>
    </w:p>
    <w:p w:rsidR="00BA1E91" w:rsidRPr="009A67BC" w:rsidRDefault="00BA1E91" w:rsidP="00161E54">
      <w:pPr>
        <w:pStyle w:val="a4"/>
        <w:jc w:val="both"/>
        <w:rPr>
          <w:rFonts w:ascii="Times New Roman" w:hAnsi="Times New Roman" w:cs="Times New Roman"/>
          <w:sz w:val="18"/>
          <w:szCs w:val="18"/>
        </w:rPr>
      </w:pPr>
    </w:p>
    <w:p w:rsidR="00BA1E91" w:rsidRDefault="00BA1E91" w:rsidP="00161E54">
      <w:pPr>
        <w:pStyle w:val="a4"/>
        <w:jc w:val="both"/>
        <w:rPr>
          <w:rFonts w:ascii="Times New Roman" w:hAnsi="Times New Roman" w:cs="Times New Roman"/>
          <w:sz w:val="28"/>
          <w:szCs w:val="28"/>
        </w:rPr>
      </w:pPr>
      <w:r>
        <w:rPr>
          <w:rFonts w:ascii="Times New Roman" w:hAnsi="Times New Roman" w:cs="Times New Roman"/>
          <w:sz w:val="28"/>
          <w:szCs w:val="28"/>
        </w:rPr>
        <w:t xml:space="preserve">руководитель отдела </w:t>
      </w:r>
    </w:p>
    <w:p w:rsidR="00BA1E91" w:rsidRPr="00D87EB0" w:rsidRDefault="00BA1E91" w:rsidP="00161E54">
      <w:pPr>
        <w:pStyle w:val="a4"/>
        <w:jc w:val="both"/>
        <w:rPr>
          <w:rFonts w:ascii="Times New Roman" w:hAnsi="Times New Roman" w:cs="Times New Roman"/>
          <w:sz w:val="28"/>
          <w:szCs w:val="28"/>
        </w:rPr>
      </w:pPr>
      <w:r>
        <w:rPr>
          <w:rFonts w:ascii="Times New Roman" w:hAnsi="Times New Roman" w:cs="Times New Roman"/>
          <w:sz w:val="28"/>
          <w:szCs w:val="28"/>
        </w:rPr>
        <w:t xml:space="preserve">финансово-хозяйственной деятельности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М.А. </w:t>
      </w:r>
      <w:proofErr w:type="spellStart"/>
      <w:r>
        <w:rPr>
          <w:rFonts w:ascii="Times New Roman" w:hAnsi="Times New Roman" w:cs="Times New Roman"/>
          <w:sz w:val="28"/>
          <w:szCs w:val="28"/>
        </w:rPr>
        <w:t>Чиркова</w:t>
      </w:r>
      <w:proofErr w:type="spellEnd"/>
    </w:p>
    <w:p w:rsidR="00161E54" w:rsidRPr="009A67BC" w:rsidRDefault="00161E54" w:rsidP="00161E54">
      <w:pPr>
        <w:pStyle w:val="a4"/>
        <w:jc w:val="both"/>
        <w:rPr>
          <w:rFonts w:ascii="Times New Roman" w:hAnsi="Times New Roman" w:cs="Times New Roman"/>
          <w:sz w:val="18"/>
          <w:szCs w:val="18"/>
        </w:rPr>
      </w:pPr>
    </w:p>
    <w:p w:rsidR="00161E54" w:rsidRPr="00D87EB0" w:rsidRDefault="00DC6A6E" w:rsidP="00161E54">
      <w:pPr>
        <w:pStyle w:val="a4"/>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161E54">
        <w:rPr>
          <w:rFonts w:ascii="Times New Roman" w:hAnsi="Times New Roman" w:cs="Times New Roman"/>
          <w:sz w:val="28"/>
          <w:szCs w:val="28"/>
        </w:rPr>
        <w:t>отдела правового обеспечения</w:t>
      </w:r>
      <w:r w:rsidR="00161E54" w:rsidRPr="00D87EB0">
        <w:rPr>
          <w:rFonts w:ascii="Times New Roman" w:hAnsi="Times New Roman" w:cs="Times New Roman"/>
          <w:sz w:val="28"/>
          <w:szCs w:val="28"/>
        </w:rPr>
        <w:tab/>
      </w:r>
      <w:r w:rsidR="00161E54" w:rsidRPr="00D87EB0">
        <w:rPr>
          <w:rFonts w:ascii="Times New Roman" w:hAnsi="Times New Roman" w:cs="Times New Roman"/>
          <w:sz w:val="28"/>
          <w:szCs w:val="28"/>
        </w:rPr>
        <w:tab/>
      </w:r>
      <w:r w:rsidR="005E2B34">
        <w:rPr>
          <w:rFonts w:ascii="Times New Roman" w:hAnsi="Times New Roman" w:cs="Times New Roman"/>
          <w:sz w:val="28"/>
          <w:szCs w:val="28"/>
        </w:rPr>
        <w:t xml:space="preserve">        </w:t>
      </w:r>
      <w:r w:rsidR="005E2B34">
        <w:rPr>
          <w:rFonts w:ascii="Times New Roman" w:hAnsi="Times New Roman" w:cs="Times New Roman"/>
          <w:sz w:val="28"/>
          <w:szCs w:val="28"/>
        </w:rPr>
        <w:tab/>
      </w:r>
      <w:r w:rsidR="005E2B34">
        <w:rPr>
          <w:rFonts w:ascii="Times New Roman" w:hAnsi="Times New Roman" w:cs="Times New Roman"/>
          <w:sz w:val="28"/>
          <w:szCs w:val="28"/>
        </w:rPr>
        <w:tab/>
        <w:t xml:space="preserve">   </w:t>
      </w:r>
      <w:r>
        <w:rPr>
          <w:rFonts w:ascii="Times New Roman" w:hAnsi="Times New Roman" w:cs="Times New Roman"/>
          <w:sz w:val="28"/>
          <w:szCs w:val="28"/>
        </w:rPr>
        <w:t xml:space="preserve">       Л.Р. </w:t>
      </w:r>
      <w:proofErr w:type="spellStart"/>
      <w:r>
        <w:rPr>
          <w:rFonts w:ascii="Times New Roman" w:hAnsi="Times New Roman" w:cs="Times New Roman"/>
          <w:sz w:val="28"/>
          <w:szCs w:val="28"/>
        </w:rPr>
        <w:t>Бжассо</w:t>
      </w:r>
      <w:proofErr w:type="spellEnd"/>
    </w:p>
    <w:p w:rsidR="00161E54" w:rsidRPr="009A67BC" w:rsidRDefault="00161E54" w:rsidP="00161E54">
      <w:pPr>
        <w:pStyle w:val="a4"/>
        <w:jc w:val="both"/>
        <w:rPr>
          <w:rFonts w:ascii="Times New Roman" w:hAnsi="Times New Roman" w:cs="Times New Roman"/>
          <w:sz w:val="18"/>
          <w:szCs w:val="18"/>
        </w:rPr>
      </w:pPr>
    </w:p>
    <w:p w:rsidR="00D3092A" w:rsidRPr="00DC6A6E" w:rsidRDefault="005E2B34" w:rsidP="00DC6A6E">
      <w:pPr>
        <w:pStyle w:val="a4"/>
        <w:rPr>
          <w:rFonts w:ascii="Times New Roman" w:hAnsi="Times New Roman" w:cs="Times New Roman"/>
          <w:sz w:val="28"/>
          <w:szCs w:val="28"/>
        </w:rPr>
      </w:pPr>
      <w:r>
        <w:rPr>
          <w:rFonts w:ascii="Times New Roman" w:hAnsi="Times New Roman" w:cs="Times New Roman"/>
          <w:sz w:val="28"/>
          <w:szCs w:val="28"/>
        </w:rPr>
        <w:t>управляющая</w:t>
      </w:r>
      <w:r w:rsidR="00DC6A6E">
        <w:rPr>
          <w:rFonts w:ascii="Times New Roman" w:hAnsi="Times New Roman" w:cs="Times New Roman"/>
          <w:sz w:val="28"/>
          <w:szCs w:val="28"/>
        </w:rPr>
        <w:t xml:space="preserve"> делами</w:t>
      </w:r>
      <w:r w:rsidR="00DC6A6E">
        <w:rPr>
          <w:rFonts w:ascii="Times New Roman" w:hAnsi="Times New Roman" w:cs="Times New Roman"/>
          <w:sz w:val="28"/>
          <w:szCs w:val="28"/>
        </w:rPr>
        <w:tab/>
      </w:r>
      <w:r w:rsidR="00DC6A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ab/>
        <w:t xml:space="preserve">  </w:t>
      </w:r>
      <w:r w:rsidR="00DC6A6E">
        <w:rPr>
          <w:rFonts w:ascii="Times New Roman" w:hAnsi="Times New Roman" w:cs="Times New Roman"/>
          <w:sz w:val="28"/>
          <w:szCs w:val="28"/>
        </w:rPr>
        <w:tab/>
      </w:r>
      <w:proofErr w:type="gramEnd"/>
      <w:r>
        <w:rPr>
          <w:rFonts w:ascii="Times New Roman" w:hAnsi="Times New Roman" w:cs="Times New Roman"/>
          <w:sz w:val="28"/>
          <w:szCs w:val="28"/>
        </w:rPr>
        <w:t xml:space="preserve"> Е.М. </w:t>
      </w:r>
      <w:proofErr w:type="spellStart"/>
      <w:r>
        <w:rPr>
          <w:rFonts w:ascii="Times New Roman" w:hAnsi="Times New Roman" w:cs="Times New Roman"/>
          <w:sz w:val="28"/>
          <w:szCs w:val="28"/>
        </w:rPr>
        <w:t>Василенко</w:t>
      </w:r>
      <w:r w:rsidR="00DC6A6E">
        <w:rPr>
          <w:rFonts w:ascii="Times New Roman" w:eastAsia="Times New Roman" w:hAnsi="Times New Roman" w:cs="Times New Roman"/>
          <w:color w:val="FFFFFF" w:themeColor="background1"/>
          <w:sz w:val="28"/>
          <w:szCs w:val="28"/>
          <w:lang w:eastAsia="ru-RU"/>
        </w:rPr>
        <w:t>п</w:t>
      </w:r>
      <w:proofErr w:type="spellEnd"/>
    </w:p>
    <w:p w:rsidR="00D3092A" w:rsidRPr="00D3092A" w:rsidRDefault="00D3092A" w:rsidP="00D3092A">
      <w:pPr>
        <w:rPr>
          <w:rFonts w:ascii="Times New Roman" w:eastAsia="Times New Roman" w:hAnsi="Times New Roman" w:cs="Times New Roman"/>
          <w:sz w:val="28"/>
          <w:szCs w:val="28"/>
          <w:lang w:eastAsia="ru-RU"/>
        </w:rPr>
      </w:pPr>
    </w:p>
    <w:p w:rsidR="00D3092A" w:rsidRPr="006F0738" w:rsidRDefault="00D3092A" w:rsidP="00D3092A">
      <w:pPr>
        <w:pStyle w:val="a4"/>
        <w:jc w:val="right"/>
        <w:rPr>
          <w:rFonts w:ascii="Times New Roman" w:hAnsi="Times New Roman" w:cs="Times New Roman"/>
          <w:sz w:val="24"/>
          <w:szCs w:val="24"/>
        </w:rPr>
      </w:pPr>
      <w:r>
        <w:rPr>
          <w:rFonts w:ascii="Times New Roman" w:hAnsi="Times New Roman" w:cs="Times New Roman"/>
          <w:sz w:val="24"/>
          <w:szCs w:val="24"/>
        </w:rPr>
        <w:t>Приложения</w:t>
      </w:r>
      <w:r w:rsidRPr="006F0738">
        <w:rPr>
          <w:rFonts w:ascii="Times New Roman" w:hAnsi="Times New Roman" w:cs="Times New Roman"/>
          <w:sz w:val="24"/>
          <w:szCs w:val="24"/>
        </w:rPr>
        <w:t xml:space="preserve"> к постановлению</w:t>
      </w:r>
    </w:p>
    <w:p w:rsidR="00D3092A" w:rsidRPr="006F0738" w:rsidRDefault="00D3092A" w:rsidP="00D3092A">
      <w:pPr>
        <w:pStyle w:val="a4"/>
        <w:jc w:val="right"/>
        <w:rPr>
          <w:rFonts w:ascii="Times New Roman" w:hAnsi="Times New Roman" w:cs="Times New Roman"/>
          <w:sz w:val="24"/>
          <w:szCs w:val="24"/>
        </w:rPr>
      </w:pPr>
      <w:r>
        <w:rPr>
          <w:rFonts w:ascii="Times New Roman" w:hAnsi="Times New Roman" w:cs="Times New Roman"/>
          <w:sz w:val="24"/>
          <w:szCs w:val="24"/>
        </w:rPr>
        <w:t>главы</w:t>
      </w:r>
      <w:r w:rsidRPr="006F0738">
        <w:rPr>
          <w:rFonts w:ascii="Times New Roman" w:hAnsi="Times New Roman" w:cs="Times New Roman"/>
          <w:sz w:val="24"/>
          <w:szCs w:val="24"/>
        </w:rPr>
        <w:t xml:space="preserve"> МО «Гиагинский район»</w:t>
      </w:r>
    </w:p>
    <w:p w:rsidR="00D3092A" w:rsidRDefault="00D3092A" w:rsidP="00D3092A">
      <w:pPr>
        <w:pStyle w:val="a4"/>
        <w:jc w:val="right"/>
        <w:rPr>
          <w:rFonts w:ascii="Times New Roman" w:hAnsi="Times New Roman" w:cs="Times New Roman"/>
          <w:sz w:val="24"/>
          <w:szCs w:val="24"/>
        </w:rPr>
      </w:pPr>
      <w:r>
        <w:rPr>
          <w:rFonts w:ascii="Times New Roman" w:hAnsi="Times New Roman" w:cs="Times New Roman"/>
          <w:sz w:val="24"/>
          <w:szCs w:val="24"/>
        </w:rPr>
        <w:t>от «___» ____________ 2022</w:t>
      </w:r>
      <w:r w:rsidRPr="006F0738">
        <w:rPr>
          <w:rFonts w:ascii="Times New Roman" w:hAnsi="Times New Roman" w:cs="Times New Roman"/>
          <w:sz w:val="24"/>
          <w:szCs w:val="24"/>
        </w:rPr>
        <w:t xml:space="preserve"> г. № </w:t>
      </w:r>
      <w:r>
        <w:rPr>
          <w:rFonts w:ascii="Times New Roman" w:hAnsi="Times New Roman" w:cs="Times New Roman"/>
          <w:sz w:val="24"/>
          <w:szCs w:val="24"/>
        </w:rPr>
        <w:t>____</w:t>
      </w:r>
    </w:p>
    <w:p w:rsidR="00D3092A" w:rsidRPr="00376C22" w:rsidRDefault="00D3092A" w:rsidP="00D3092A">
      <w:pPr>
        <w:pStyle w:val="a4"/>
        <w:ind w:left="6237"/>
        <w:rPr>
          <w:rFonts w:ascii="Times New Roman" w:hAnsi="Times New Roman" w:cs="Times New Roman"/>
          <w:sz w:val="18"/>
          <w:szCs w:val="18"/>
        </w:rPr>
      </w:pPr>
    </w:p>
    <w:p w:rsidR="00D3092A" w:rsidRPr="00A00529" w:rsidRDefault="00D3092A" w:rsidP="00D3092A">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r w:rsidRPr="00A00529">
        <w:rPr>
          <w:rFonts w:ascii="Times New Roman" w:eastAsiaTheme="minorEastAsia" w:hAnsi="Times New Roman" w:cs="Times New Roman"/>
          <w:b/>
          <w:bCs/>
          <w:sz w:val="28"/>
          <w:szCs w:val="28"/>
          <w:lang w:eastAsia="ru-RU"/>
        </w:rPr>
        <w:t>Паспорт ведомственной целевой программы муниципального образования «Гиагинский район» «Управление муниципальным имуществом и земельными ресурсами МО «Гиагинский район»</w:t>
      </w:r>
    </w:p>
    <w:p w:rsidR="00D3092A" w:rsidRPr="00376C22" w:rsidRDefault="00D3092A" w:rsidP="00D3092A">
      <w:pPr>
        <w:widowControl w:val="0"/>
        <w:autoSpaceDE w:val="0"/>
        <w:autoSpaceDN w:val="0"/>
        <w:adjustRightInd w:val="0"/>
        <w:spacing w:after="0" w:line="240" w:lineRule="auto"/>
        <w:ind w:firstLine="720"/>
        <w:jc w:val="both"/>
        <w:rPr>
          <w:rFonts w:ascii="Times New Roman" w:eastAsiaTheme="minorEastAsia" w:hAnsi="Times New Roman" w:cs="Times New Roman"/>
          <w:sz w:val="18"/>
          <w:szCs w:val="18"/>
          <w:lang w:eastAsia="ru-RU"/>
        </w:rPr>
      </w:pP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64"/>
        <w:gridCol w:w="26"/>
        <w:gridCol w:w="6691"/>
      </w:tblGrid>
      <w:tr w:rsidR="00D3092A" w:rsidRPr="006040DC" w:rsidTr="00877353">
        <w:tc>
          <w:tcPr>
            <w:tcW w:w="3064" w:type="dxa"/>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Наим</w:t>
            </w:r>
            <w:r>
              <w:rPr>
                <w:rFonts w:ascii="Times New Roman" w:eastAsiaTheme="minorEastAsia" w:hAnsi="Times New Roman" w:cs="Times New Roman"/>
                <w:sz w:val="24"/>
                <w:szCs w:val="24"/>
                <w:lang w:eastAsia="ru-RU"/>
              </w:rPr>
              <w:t>енование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D3092A" w:rsidRPr="00F60817" w:rsidRDefault="00D3092A" w:rsidP="00877353">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r w:rsidRPr="00A00529">
              <w:rPr>
                <w:rFonts w:ascii="Times New Roman" w:eastAsiaTheme="minorEastAsia" w:hAnsi="Times New Roman" w:cs="Times New Roman"/>
                <w:b/>
                <w:bCs/>
                <w:sz w:val="24"/>
                <w:szCs w:val="24"/>
                <w:lang w:eastAsia="ru-RU"/>
              </w:rPr>
              <w:t>Управление муниципальным имуществом и земельными ресурсами МО «Гиагинский район»</w:t>
            </w:r>
          </w:p>
        </w:tc>
      </w:tr>
      <w:tr w:rsidR="00D3092A" w:rsidRPr="006040DC" w:rsidTr="00877353">
        <w:tc>
          <w:tcPr>
            <w:tcW w:w="3064" w:type="dxa"/>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Ответственный исполнитель</w:t>
            </w:r>
          </w:p>
        </w:tc>
        <w:tc>
          <w:tcPr>
            <w:tcW w:w="6717" w:type="dxa"/>
            <w:gridSpan w:val="2"/>
            <w:tcBorders>
              <w:top w:val="single" w:sz="4" w:space="0" w:color="auto"/>
              <w:left w:val="single" w:sz="4" w:space="0" w:color="auto"/>
              <w:bottom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Отдел им</w:t>
            </w:r>
            <w:r>
              <w:rPr>
                <w:rFonts w:ascii="Times New Roman" w:eastAsiaTheme="minorEastAsia" w:hAnsi="Times New Roman" w:cs="Times New Roman"/>
                <w:sz w:val="24"/>
                <w:szCs w:val="24"/>
                <w:lang w:eastAsia="ru-RU"/>
              </w:rPr>
              <w:t xml:space="preserve">ущественно-земельных отношений </w:t>
            </w:r>
            <w:r w:rsidRPr="003E49D9">
              <w:rPr>
                <w:rFonts w:ascii="Times New Roman" w:eastAsiaTheme="minorEastAsia" w:hAnsi="Times New Roman" w:cs="Times New Roman"/>
                <w:sz w:val="24"/>
                <w:szCs w:val="24"/>
                <w:lang w:eastAsia="ru-RU"/>
              </w:rPr>
              <w:t>администрации МО «Гиагинский район»</w:t>
            </w:r>
          </w:p>
        </w:tc>
      </w:tr>
      <w:tr w:rsidR="00D3092A" w:rsidRPr="006040DC" w:rsidTr="00877353">
        <w:tc>
          <w:tcPr>
            <w:tcW w:w="3064" w:type="dxa"/>
            <w:vMerge w:val="restart"/>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Цели и</w:t>
            </w:r>
            <w:r>
              <w:rPr>
                <w:rFonts w:ascii="Times New Roman" w:eastAsiaTheme="minorEastAsia" w:hAnsi="Times New Roman" w:cs="Times New Roman"/>
                <w:sz w:val="24"/>
                <w:szCs w:val="24"/>
                <w:lang w:eastAsia="ru-RU"/>
              </w:rPr>
              <w:t xml:space="preserve"> задачи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Цель</w:t>
            </w:r>
            <w:r w:rsidRPr="006040DC">
              <w:rPr>
                <w:rFonts w:ascii="Times New Roman" w:eastAsiaTheme="minorEastAsia" w:hAnsi="Times New Roman" w:cs="Times New Roman"/>
                <w:sz w:val="24"/>
                <w:szCs w:val="24"/>
                <w:lang w:eastAsia="ru-RU"/>
              </w:rPr>
              <w:t xml:space="preserve">: Совершенствование системы управления </w:t>
            </w:r>
            <w:r w:rsidRPr="003E49D9">
              <w:rPr>
                <w:rFonts w:ascii="Times New Roman" w:eastAsiaTheme="minorEastAsia" w:hAnsi="Times New Roman" w:cs="Times New Roman"/>
                <w:sz w:val="24"/>
                <w:szCs w:val="24"/>
                <w:lang w:eastAsia="ru-RU"/>
              </w:rPr>
              <w:t>муниципальным</w:t>
            </w:r>
            <w:r w:rsidRPr="006040DC">
              <w:rPr>
                <w:rFonts w:ascii="Times New Roman" w:eastAsiaTheme="minorEastAsia" w:hAnsi="Times New Roman" w:cs="Times New Roman"/>
                <w:sz w:val="24"/>
                <w:szCs w:val="24"/>
                <w:lang w:eastAsia="ru-RU"/>
              </w:rPr>
              <w:t xml:space="preserve"> имуществом </w:t>
            </w:r>
            <w:r w:rsidRPr="003E49D9">
              <w:rPr>
                <w:rFonts w:ascii="Times New Roman" w:eastAsiaTheme="minorEastAsia" w:hAnsi="Times New Roman" w:cs="Times New Roman"/>
                <w:sz w:val="24"/>
                <w:szCs w:val="24"/>
                <w:lang w:eastAsia="ru-RU"/>
              </w:rPr>
              <w:t>МО «Гиагинс</w:t>
            </w:r>
            <w:r>
              <w:rPr>
                <w:rFonts w:ascii="Times New Roman" w:eastAsiaTheme="minorEastAsia" w:hAnsi="Times New Roman" w:cs="Times New Roman"/>
                <w:sz w:val="24"/>
                <w:szCs w:val="24"/>
                <w:lang w:eastAsia="ru-RU"/>
              </w:rPr>
              <w:t>кий район»</w:t>
            </w:r>
          </w:p>
        </w:tc>
      </w:tr>
      <w:tr w:rsidR="00D3092A" w:rsidRPr="006040DC" w:rsidTr="00877353">
        <w:tc>
          <w:tcPr>
            <w:tcW w:w="3064" w:type="dxa"/>
            <w:vMerge/>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6717" w:type="dxa"/>
            <w:gridSpan w:val="2"/>
            <w:tcBorders>
              <w:top w:val="single" w:sz="4" w:space="0" w:color="auto"/>
              <w:left w:val="single" w:sz="4" w:space="0" w:color="auto"/>
              <w:bottom w:val="single" w:sz="4" w:space="0" w:color="auto"/>
            </w:tcBorders>
          </w:tcPr>
          <w:p w:rsidR="00D3092A" w:rsidRPr="006040DC"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Задачи:</w:t>
            </w:r>
          </w:p>
          <w:p w:rsidR="00D3092A" w:rsidRPr="00321C6F"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имуществом, находящимся в муниципальной собственности муниципального образования «Гиагинский район».</w:t>
            </w:r>
          </w:p>
          <w:p w:rsidR="00D3092A" w:rsidRPr="00321C6F" w:rsidRDefault="00D3092A" w:rsidP="00877353">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lastRenderedPageBreak/>
              <w:t>2.</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Совершенствование системы учета и содержани</w:t>
            </w:r>
            <w:r>
              <w:rPr>
                <w:rFonts w:ascii="Times New Roman" w:eastAsia="Times New Roman" w:hAnsi="Times New Roman" w:cs="Times New Roman"/>
                <w:sz w:val="24"/>
                <w:szCs w:val="24"/>
                <w:lang w:eastAsia="ru-RU"/>
              </w:rPr>
              <w:t>я</w:t>
            </w:r>
            <w:r w:rsidRPr="00321C6F">
              <w:rPr>
                <w:rFonts w:ascii="Times New Roman" w:eastAsia="Times New Roman" w:hAnsi="Times New Roman" w:cs="Times New Roman"/>
                <w:sz w:val="24"/>
                <w:szCs w:val="24"/>
                <w:lang w:eastAsia="ru-RU"/>
              </w:rPr>
              <w:t xml:space="preserve">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Times New Roman" w:hAnsi="Times New Roman" w:cs="Times New Roman"/>
                <w:sz w:val="24"/>
                <w:szCs w:val="24"/>
                <w:lang w:eastAsia="ru-RU"/>
              </w:rPr>
              <w:t>и</w:t>
            </w:r>
            <w:r w:rsidRPr="00321C6F">
              <w:rPr>
                <w:rFonts w:ascii="Times New Roman" w:eastAsia="Times New Roman" w:hAnsi="Times New Roman" w:cs="Times New Roman"/>
                <w:sz w:val="24"/>
                <w:szCs w:val="24"/>
                <w:lang w:eastAsia="ru-RU"/>
              </w:rPr>
              <w:t xml:space="preserve"> недвижимости, обеспечение по</w:t>
            </w:r>
            <w:r>
              <w:rPr>
                <w:rFonts w:ascii="Times New Roman" w:eastAsia="Times New Roman" w:hAnsi="Times New Roman" w:cs="Times New Roman"/>
                <w:sz w:val="24"/>
                <w:szCs w:val="24"/>
                <w:lang w:eastAsia="ru-RU"/>
              </w:rPr>
              <w:t xml:space="preserve">лноты и достоверности </w:t>
            </w:r>
            <w:r w:rsidRPr="00321C6F">
              <w:rPr>
                <w:rFonts w:ascii="Times New Roman" w:eastAsia="Times New Roman" w:hAnsi="Times New Roman" w:cs="Times New Roman"/>
                <w:sz w:val="24"/>
                <w:szCs w:val="24"/>
                <w:lang w:eastAsia="ru-RU"/>
              </w:rPr>
              <w:t>учета</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муниципального имущества муниципального образования «Гиагинский район».</w:t>
            </w:r>
          </w:p>
          <w:p w:rsidR="00D3092A" w:rsidRPr="00321C6F"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Разграничение государственной собственности на землю.</w:t>
            </w:r>
          </w:p>
          <w:p w:rsidR="00D3092A" w:rsidRPr="00321C6F" w:rsidRDefault="00D3092A" w:rsidP="00877353">
            <w:pPr>
              <w:spacing w:after="0" w:line="240" w:lineRule="auto"/>
              <w:jc w:val="both"/>
              <w:rPr>
                <w:rFonts w:ascii="Times New Roman" w:eastAsia="Times New Roman" w:hAnsi="Times New Roman" w:cs="Times New Roman"/>
                <w:sz w:val="24"/>
                <w:szCs w:val="24"/>
                <w:lang w:eastAsia="ru-RU"/>
              </w:rPr>
            </w:pPr>
            <w:r w:rsidRPr="00321C6F">
              <w:rPr>
                <w:rFonts w:ascii="Times New Roman" w:eastAsia="Times New Roman" w:hAnsi="Times New Roman" w:cs="Times New Roman"/>
                <w:bCs/>
                <w:color w:val="000000"/>
                <w:sz w:val="24"/>
                <w:szCs w:val="24"/>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r>
              <w:rPr>
                <w:rFonts w:ascii="Times New Roman" w:eastAsia="Times New Roman" w:hAnsi="Times New Roman" w:cs="Times New Roman"/>
                <w:bCs/>
                <w:color w:val="000000"/>
                <w:sz w:val="24"/>
                <w:szCs w:val="24"/>
                <w:lang w:eastAsia="ru-RU"/>
              </w:rPr>
              <w:t>.</w:t>
            </w:r>
          </w:p>
          <w:p w:rsidR="00D3092A" w:rsidRPr="00ED0B54"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321C6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w:t>
            </w:r>
            <w:r w:rsidRPr="00321C6F">
              <w:rPr>
                <w:rFonts w:ascii="Times New Roman" w:eastAsia="Times New Roman" w:hAnsi="Times New Roman" w:cs="Times New Roman"/>
                <w:sz w:val="24"/>
                <w:szCs w:val="24"/>
                <w:lang w:eastAsia="ru-RU"/>
              </w:rPr>
              <w:t>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tc>
      </w:tr>
      <w:tr w:rsidR="00D3092A" w:rsidRPr="006040DC" w:rsidTr="00877353">
        <w:tc>
          <w:tcPr>
            <w:tcW w:w="3064" w:type="dxa"/>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Сроки ре</w:t>
            </w:r>
            <w:r>
              <w:rPr>
                <w:rFonts w:ascii="Times New Roman" w:eastAsiaTheme="minorEastAsia" w:hAnsi="Times New Roman" w:cs="Times New Roman"/>
                <w:sz w:val="24"/>
                <w:szCs w:val="24"/>
                <w:lang w:eastAsia="ru-RU"/>
              </w:rPr>
              <w:t>ализации ведомственной целевой П</w:t>
            </w:r>
            <w:r w:rsidRPr="006040DC">
              <w:rPr>
                <w:rFonts w:ascii="Times New Roman" w:eastAsiaTheme="minorEastAsia" w:hAnsi="Times New Roman" w:cs="Times New Roman"/>
                <w:sz w:val="24"/>
                <w:szCs w:val="24"/>
                <w:lang w:eastAsia="ru-RU"/>
              </w:rPr>
              <w:t>рограммы</w:t>
            </w:r>
          </w:p>
        </w:tc>
        <w:tc>
          <w:tcPr>
            <w:tcW w:w="6717" w:type="dxa"/>
            <w:gridSpan w:val="2"/>
            <w:tcBorders>
              <w:top w:val="single" w:sz="4" w:space="0" w:color="auto"/>
              <w:left w:val="single" w:sz="4" w:space="0" w:color="auto"/>
              <w:bottom w:val="single" w:sz="4" w:space="0" w:color="auto"/>
            </w:tcBorders>
            <w:vAlign w:val="center"/>
          </w:tcPr>
          <w:p w:rsidR="00D3092A" w:rsidRPr="006040DC" w:rsidRDefault="00D3092A" w:rsidP="00877353">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2020</w:t>
            </w:r>
            <w:r w:rsidRPr="006040DC">
              <w:rPr>
                <w:rFonts w:ascii="Times New Roman" w:eastAsiaTheme="minorEastAsia" w:hAnsi="Times New Roman" w:cs="Times New Roman"/>
                <w:sz w:val="24"/>
                <w:szCs w:val="24"/>
                <w:lang w:eastAsia="ru-RU"/>
              </w:rPr>
              <w:t> - 202</w:t>
            </w:r>
            <w:r w:rsidRPr="003E49D9">
              <w:rPr>
                <w:rFonts w:ascii="Times New Roman" w:eastAsiaTheme="minorEastAsia" w:hAnsi="Times New Roman" w:cs="Times New Roman"/>
                <w:sz w:val="24"/>
                <w:szCs w:val="24"/>
                <w:lang w:eastAsia="ru-RU"/>
              </w:rPr>
              <w:t>4</w:t>
            </w:r>
            <w:r w:rsidRPr="006040DC">
              <w:rPr>
                <w:rFonts w:ascii="Times New Roman" w:eastAsiaTheme="minorEastAsia" w:hAnsi="Times New Roman" w:cs="Times New Roman"/>
                <w:sz w:val="24"/>
                <w:szCs w:val="24"/>
                <w:lang w:eastAsia="ru-RU"/>
              </w:rPr>
              <w:t> годы</w:t>
            </w:r>
          </w:p>
        </w:tc>
      </w:tr>
      <w:tr w:rsidR="00D3092A" w:rsidRPr="006040DC" w:rsidTr="00877353">
        <w:tc>
          <w:tcPr>
            <w:tcW w:w="3064" w:type="dxa"/>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t xml:space="preserve">Целевые </w:t>
            </w:r>
            <w:r>
              <w:rPr>
                <w:rFonts w:ascii="Times New Roman" w:eastAsiaTheme="minorEastAsia" w:hAnsi="Times New Roman" w:cs="Times New Roman"/>
                <w:sz w:val="24"/>
                <w:szCs w:val="24"/>
                <w:lang w:eastAsia="ru-RU"/>
              </w:rPr>
              <w:t>индикаторы реализации Программы</w:t>
            </w:r>
          </w:p>
        </w:tc>
        <w:tc>
          <w:tcPr>
            <w:tcW w:w="6717" w:type="dxa"/>
            <w:gridSpan w:val="2"/>
            <w:tcBorders>
              <w:top w:val="single" w:sz="4" w:space="0" w:color="auto"/>
              <w:left w:val="single" w:sz="4" w:space="0" w:color="auto"/>
              <w:bottom w:val="single" w:sz="4" w:space="0" w:color="auto"/>
            </w:tcBorders>
          </w:tcPr>
          <w:p w:rsidR="00D3092A" w:rsidRDefault="00D3092A" w:rsidP="00877353">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D3092A" w:rsidRPr="003B3EB0" w:rsidRDefault="00D3092A" w:rsidP="00877353">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муниципального имущества, находящегося в собственности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 xml:space="preserve"> (кроме земельных участков)</w:t>
            </w:r>
            <w:r>
              <w:rPr>
                <w:rFonts w:ascii="Times New Roman" w:hAnsi="Times New Roman" w:cs="Times New Roman"/>
                <w:sz w:val="24"/>
                <w:szCs w:val="24"/>
              </w:rPr>
              <w:t>,</w:t>
            </w:r>
            <w:r w:rsidRPr="003B3EB0">
              <w:rPr>
                <w:rFonts w:ascii="Times New Roman" w:hAnsi="Times New Roman" w:cs="Times New Roman"/>
                <w:sz w:val="24"/>
                <w:szCs w:val="24"/>
              </w:rPr>
              <w:t xml:space="preserve"> в отношении которого проведена процедура независимой оценки рыночной стоимости в течени</w:t>
            </w:r>
            <w:r>
              <w:rPr>
                <w:rFonts w:ascii="Times New Roman" w:hAnsi="Times New Roman" w:cs="Times New Roman"/>
                <w:sz w:val="24"/>
                <w:szCs w:val="24"/>
              </w:rPr>
              <w:t>е</w:t>
            </w:r>
            <w:r w:rsidRPr="003B3EB0">
              <w:rPr>
                <w:rFonts w:ascii="Times New Roman" w:hAnsi="Times New Roman" w:cs="Times New Roman"/>
                <w:sz w:val="24"/>
                <w:szCs w:val="24"/>
              </w:rPr>
              <w:t xml:space="preserve"> года;</w:t>
            </w:r>
          </w:p>
          <w:p w:rsidR="00D3092A" w:rsidRPr="003B3EB0" w:rsidRDefault="00D3092A" w:rsidP="00877353">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количество недвижимого имущества </w:t>
            </w:r>
            <w:r w:rsidRPr="003B3EB0">
              <w:rPr>
                <w:rFonts w:ascii="Times New Roman" w:eastAsia="Times New Roman" w:hAnsi="Times New Roman" w:cs="Times New Roman"/>
                <w:sz w:val="24"/>
                <w:szCs w:val="24"/>
              </w:rPr>
              <w:t>(здания, помещения, строения, сооружения),</w:t>
            </w:r>
            <w:r w:rsidRPr="003B3EB0">
              <w:rPr>
                <w:rFonts w:ascii="Times New Roman" w:hAnsi="Times New Roman" w:cs="Times New Roman"/>
                <w:sz w:val="24"/>
                <w:szCs w:val="24"/>
              </w:rPr>
              <w:t xml:space="preserve"> переданного в арен</w:t>
            </w:r>
            <w:r>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D3092A" w:rsidRPr="003B3EB0" w:rsidRDefault="00D3092A" w:rsidP="00877353">
            <w:pPr>
              <w:spacing w:after="0" w:line="240" w:lineRule="auto"/>
              <w:jc w:val="both"/>
              <w:rPr>
                <w:rFonts w:ascii="Times New Roman" w:hAnsi="Times New Roman" w:cs="Times New Roman"/>
                <w:sz w:val="24"/>
                <w:szCs w:val="24"/>
              </w:rPr>
            </w:pPr>
            <w:r w:rsidRPr="003B3EB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w:t>
            </w:r>
            <w:r w:rsidRPr="003B3EB0">
              <w:rPr>
                <w:rFonts w:ascii="Times New Roman" w:eastAsia="Times New Roman" w:hAnsi="Times New Roman" w:cs="Times New Roman"/>
                <w:sz w:val="24"/>
                <w:szCs w:val="24"/>
              </w:rPr>
              <w:t>,</w:t>
            </w:r>
            <w:r w:rsidRPr="003B3EB0">
              <w:rPr>
                <w:rFonts w:ascii="Times New Roman" w:hAnsi="Times New Roman" w:cs="Times New Roman"/>
                <w:sz w:val="24"/>
                <w:szCs w:val="24"/>
              </w:rPr>
              <w:t xml:space="preserve"> предоставленных в арен</w:t>
            </w:r>
            <w:r>
              <w:rPr>
                <w:rFonts w:ascii="Times New Roman" w:hAnsi="Times New Roman" w:cs="Times New Roman"/>
                <w:sz w:val="24"/>
                <w:szCs w:val="24"/>
              </w:rPr>
              <w:t>д</w:t>
            </w:r>
            <w:r w:rsidRPr="003B3EB0">
              <w:rPr>
                <w:rFonts w:ascii="Times New Roman" w:hAnsi="Times New Roman" w:cs="Times New Roman"/>
                <w:sz w:val="24"/>
                <w:szCs w:val="24"/>
              </w:rPr>
              <w:t>у в течение года;</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3EB0">
              <w:rPr>
                <w:rFonts w:ascii="Times New Roman" w:hAnsi="Times New Roman" w:cs="Times New Roman"/>
                <w:sz w:val="24"/>
                <w:szCs w:val="24"/>
              </w:rPr>
              <w:t>количество земельных участков, предоставленных в собственность, постоянное (бессрочное) пользование в течение года;</w:t>
            </w:r>
          </w:p>
          <w:p w:rsidR="00D3092A" w:rsidRPr="003B3EB0" w:rsidRDefault="00D3092A" w:rsidP="00877353">
            <w:pPr>
              <w:spacing w:after="0" w:line="240" w:lineRule="auto"/>
              <w:jc w:val="both"/>
              <w:rPr>
                <w:rFonts w:ascii="Times New Roman" w:eastAsia="Times New Roman" w:hAnsi="Times New Roman" w:cs="Times New Roman"/>
                <w:sz w:val="24"/>
                <w:szCs w:val="24"/>
              </w:rPr>
            </w:pPr>
            <w:r w:rsidRPr="003B3EB0">
              <w:rPr>
                <w:rFonts w:ascii="Times New Roman" w:eastAsia="Times New Roman" w:hAnsi="Times New Roman" w:cs="Times New Roman"/>
                <w:sz w:val="24"/>
                <w:szCs w:val="24"/>
              </w:rPr>
              <w:t>- количество нарушений земельного законодательства, выявленных в ходе осуществления мун</w:t>
            </w:r>
            <w:r>
              <w:rPr>
                <w:rFonts w:ascii="Times New Roman" w:eastAsia="Times New Roman" w:hAnsi="Times New Roman" w:cs="Times New Roman"/>
                <w:sz w:val="24"/>
                <w:szCs w:val="24"/>
              </w:rPr>
              <w:t>иципального земельного контроля;</w:t>
            </w:r>
          </w:p>
          <w:p w:rsidR="00D3092A" w:rsidRPr="003B3EB0" w:rsidRDefault="00D3092A" w:rsidP="0087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расходы бюджета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на </w:t>
            </w:r>
            <w:r w:rsidRPr="003B3EB0">
              <w:rPr>
                <w:rFonts w:ascii="Times New Roman" w:hAnsi="Times New Roman" w:cs="Times New Roman"/>
                <w:sz w:val="24"/>
                <w:szCs w:val="24"/>
              </w:rPr>
              <w:t>капитальный ремонт, техническое содержание зданий, помещений,</w:t>
            </w:r>
            <w:r>
              <w:rPr>
                <w:rFonts w:ascii="Times New Roman" w:hAnsi="Times New Roman" w:cs="Times New Roman"/>
                <w:sz w:val="24"/>
                <w:szCs w:val="24"/>
              </w:rPr>
              <w:t xml:space="preserve">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D3092A" w:rsidRDefault="00D3092A" w:rsidP="0087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3B3EB0">
              <w:rPr>
                <w:rFonts w:ascii="Times New Roman" w:hAnsi="Times New Roman" w:cs="Times New Roman"/>
                <w:sz w:val="24"/>
                <w:szCs w:val="24"/>
              </w:rPr>
              <w:t xml:space="preserve">редоставление свободного имущества через проведение процедуры торгов на право заключения договора </w:t>
            </w:r>
            <w:r>
              <w:rPr>
                <w:rFonts w:ascii="Times New Roman" w:hAnsi="Times New Roman" w:cs="Times New Roman"/>
                <w:sz w:val="24"/>
                <w:szCs w:val="24"/>
              </w:rPr>
              <w:t>аренды муниципального имущества в течение года:</w:t>
            </w:r>
          </w:p>
          <w:p w:rsidR="00D3092A" w:rsidRDefault="00D3092A" w:rsidP="0087735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зданий, помещений, строений, сооружений, являющихся собственностью </w:t>
            </w:r>
            <w:r w:rsidRPr="00321C6F">
              <w:rPr>
                <w:rFonts w:ascii="Times New Roman" w:eastAsia="Times New Roman" w:hAnsi="Times New Roman" w:cs="Times New Roman"/>
                <w:sz w:val="24"/>
                <w:szCs w:val="24"/>
                <w:lang w:eastAsia="ru-RU"/>
              </w:rPr>
              <w:t>муниципального образования «Гиагинский район»</w:t>
            </w:r>
            <w:r>
              <w:rPr>
                <w:rFonts w:ascii="Times New Roman" w:hAnsi="Times New Roman" w:cs="Times New Roman"/>
                <w:sz w:val="24"/>
                <w:szCs w:val="24"/>
              </w:rPr>
              <w:t>;</w:t>
            </w:r>
          </w:p>
          <w:p w:rsidR="00D3092A" w:rsidRDefault="00D3092A" w:rsidP="0087735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 земельных участков на территории муниципального образования «Гиагинский район»;</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доходы от </w:t>
            </w:r>
            <w:r w:rsidRPr="003B3EB0">
              <w:rPr>
                <w:rFonts w:ascii="Times New Roman" w:eastAsia="Times New Roman" w:hAnsi="Times New Roman" w:cs="Times New Roman"/>
                <w:sz w:val="24"/>
                <w:szCs w:val="24"/>
              </w:rPr>
              <w:t>аренд</w:t>
            </w:r>
            <w:r>
              <w:rPr>
                <w:rFonts w:ascii="Times New Roman" w:eastAsia="Times New Roman" w:hAnsi="Times New Roman" w:cs="Times New Roman"/>
                <w:sz w:val="24"/>
                <w:szCs w:val="24"/>
              </w:rPr>
              <w:t>ы</w:t>
            </w:r>
            <w:r w:rsidRPr="003B3EB0">
              <w:rPr>
                <w:rFonts w:ascii="Times New Roman" w:eastAsia="Times New Roman" w:hAnsi="Times New Roman" w:cs="Times New Roman"/>
                <w:sz w:val="24"/>
                <w:szCs w:val="24"/>
              </w:rPr>
              <w:t xml:space="preserve"> недвижимого имущества (здания, помещения, строения, сооружения);</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доходы от продажи</w:t>
            </w:r>
            <w:r w:rsidRPr="003B3EB0">
              <w:rPr>
                <w:rFonts w:ascii="Times New Roman" w:eastAsia="Times New Roman" w:hAnsi="Times New Roman" w:cs="Times New Roman"/>
                <w:sz w:val="24"/>
                <w:szCs w:val="24"/>
              </w:rPr>
              <w:t xml:space="preserve"> движимого и недвижимого (здания, помещения, строения, сооружения) имущества;</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доходы от </w:t>
            </w:r>
            <w:r w:rsidRPr="003B3EB0">
              <w:rPr>
                <w:rFonts w:ascii="Times New Roman" w:eastAsia="Times New Roman" w:hAnsi="Times New Roman" w:cs="Times New Roman"/>
                <w:sz w:val="24"/>
                <w:szCs w:val="24"/>
              </w:rPr>
              <w:t>аренд</w:t>
            </w:r>
            <w:r>
              <w:rPr>
                <w:rFonts w:ascii="Times New Roman" w:eastAsia="Times New Roman" w:hAnsi="Times New Roman" w:cs="Times New Roman"/>
                <w:sz w:val="24"/>
                <w:szCs w:val="24"/>
              </w:rPr>
              <w:t>ы муниципальных земельных участков</w:t>
            </w:r>
            <w:r w:rsidRPr="003B3EB0">
              <w:rPr>
                <w:rFonts w:ascii="Times New Roman" w:eastAsia="Times New Roman" w:hAnsi="Times New Roman" w:cs="Times New Roman"/>
                <w:sz w:val="24"/>
                <w:szCs w:val="24"/>
              </w:rPr>
              <w:t>;</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продажи</w:t>
            </w:r>
            <w:r w:rsidRPr="003B3EB0">
              <w:rPr>
                <w:rFonts w:ascii="Times New Roman" w:eastAsia="Times New Roman" w:hAnsi="Times New Roman" w:cs="Times New Roman"/>
                <w:sz w:val="24"/>
                <w:szCs w:val="24"/>
              </w:rPr>
              <w:t xml:space="preserve"> муниципальных земельных участков;</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аренды</w:t>
            </w:r>
            <w:r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p>
          <w:p w:rsidR="00D3092A" w:rsidRPr="003B3EB0" w:rsidRDefault="00D3092A" w:rsidP="00877353">
            <w:pPr>
              <w:spacing w:after="0" w:line="240" w:lineRule="auto"/>
              <w:jc w:val="both"/>
              <w:rPr>
                <w:rFonts w:ascii="Times New Roman" w:eastAsia="Arial" w:hAnsi="Times New Roman" w:cs="Times New Roman"/>
                <w:sz w:val="24"/>
                <w:szCs w:val="24"/>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доходы от продажи</w:t>
            </w:r>
            <w:r w:rsidRPr="003B3EB0">
              <w:rPr>
                <w:rFonts w:ascii="Times New Roman" w:eastAsia="Times New Roman" w:hAnsi="Times New Roman" w:cs="Times New Roman"/>
                <w:sz w:val="24"/>
                <w:szCs w:val="24"/>
              </w:rPr>
              <w:t xml:space="preserve"> земельных участков, государственная собственность на которые не разграничена</w:t>
            </w:r>
            <w:r>
              <w:rPr>
                <w:rFonts w:ascii="Times New Roman" w:eastAsia="Times New Roman" w:hAnsi="Times New Roman" w:cs="Times New Roman"/>
                <w:sz w:val="24"/>
                <w:szCs w:val="24"/>
              </w:rPr>
              <w:t>;</w:t>
            </w:r>
          </w:p>
          <w:p w:rsidR="00D3092A" w:rsidRPr="003B3EB0" w:rsidRDefault="00D3092A" w:rsidP="00877353">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3B3EB0">
              <w:rPr>
                <w:rFonts w:ascii="Times New Roman" w:hAnsi="Times New Roman" w:cs="Times New Roman"/>
                <w:sz w:val="24"/>
                <w:szCs w:val="24"/>
              </w:rPr>
              <w:t>- количеств</w:t>
            </w:r>
            <w:r>
              <w:rPr>
                <w:rFonts w:ascii="Times New Roman" w:hAnsi="Times New Roman" w:cs="Times New Roman"/>
                <w:sz w:val="24"/>
                <w:szCs w:val="24"/>
              </w:rPr>
              <w:t>о</w:t>
            </w:r>
            <w:r w:rsidRPr="003B3EB0">
              <w:rPr>
                <w:rFonts w:ascii="Times New Roman" w:hAnsi="Times New Roman" w:cs="Times New Roman"/>
                <w:sz w:val="24"/>
                <w:szCs w:val="24"/>
              </w:rPr>
              <w:t xml:space="preserve"> граждан, имеющих трех и более детей, получивших земельный участок</w:t>
            </w:r>
            <w:r>
              <w:rPr>
                <w:rFonts w:ascii="Times New Roman" w:hAnsi="Times New Roman" w:cs="Times New Roman"/>
                <w:sz w:val="24"/>
                <w:szCs w:val="24"/>
              </w:rPr>
              <w:t xml:space="preserve"> в течение года на территории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r w:rsidRPr="003B3EB0">
              <w:rPr>
                <w:rFonts w:ascii="Times New Roman" w:hAnsi="Times New Roman" w:cs="Times New Roman"/>
                <w:sz w:val="24"/>
                <w:szCs w:val="24"/>
              </w:rPr>
              <w:t>;</w:t>
            </w:r>
          </w:p>
          <w:p w:rsidR="00D3092A" w:rsidRPr="006040DC" w:rsidRDefault="00D3092A" w:rsidP="00877353">
            <w:pPr>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rPr>
              <w:t xml:space="preserve">     </w:t>
            </w:r>
            <w:r w:rsidRPr="003B3EB0">
              <w:rPr>
                <w:rFonts w:ascii="Times New Roman" w:eastAsia="Times New Roman" w:hAnsi="Times New Roman" w:cs="Times New Roman"/>
                <w:sz w:val="24"/>
                <w:szCs w:val="24"/>
              </w:rPr>
              <w:t>- количество проведенных комплексных кадастровых работ в течение года на т</w:t>
            </w:r>
            <w:r>
              <w:rPr>
                <w:rFonts w:ascii="Times New Roman" w:eastAsia="Times New Roman" w:hAnsi="Times New Roman" w:cs="Times New Roman"/>
                <w:sz w:val="24"/>
                <w:szCs w:val="24"/>
              </w:rPr>
              <w:t xml:space="preserve">ерритории </w:t>
            </w:r>
            <w:r w:rsidRPr="00321C6F">
              <w:rPr>
                <w:rFonts w:ascii="Times New Roman" w:eastAsia="Times New Roman" w:hAnsi="Times New Roman" w:cs="Times New Roman"/>
                <w:sz w:val="24"/>
                <w:szCs w:val="24"/>
                <w:lang w:eastAsia="ru-RU"/>
              </w:rPr>
              <w:t>муниципального образования «Гиагинский район»</w:t>
            </w:r>
          </w:p>
        </w:tc>
      </w:tr>
      <w:tr w:rsidR="00D3092A" w:rsidRPr="006040DC" w:rsidTr="00877353">
        <w:trPr>
          <w:trHeight w:val="2131"/>
        </w:trPr>
        <w:tc>
          <w:tcPr>
            <w:tcW w:w="3090" w:type="dxa"/>
            <w:gridSpan w:val="2"/>
            <w:tcBorders>
              <w:top w:val="single" w:sz="4" w:space="0" w:color="auto"/>
              <w:right w:val="single" w:sz="4" w:space="0" w:color="auto"/>
            </w:tcBorders>
          </w:tcPr>
          <w:p w:rsidR="00D3092A" w:rsidRPr="00BF2B6A"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lastRenderedPageBreak/>
              <w:t>Объемы финансирования</w:t>
            </w:r>
          </w:p>
        </w:tc>
        <w:tc>
          <w:tcPr>
            <w:tcW w:w="6691" w:type="dxa"/>
            <w:tcBorders>
              <w:top w:val="single" w:sz="4" w:space="0" w:color="auto"/>
              <w:left w:val="single" w:sz="4" w:space="0" w:color="auto"/>
            </w:tcBorders>
          </w:tcPr>
          <w:p w:rsidR="00D3092A" w:rsidRDefault="00D3092A" w:rsidP="00877353">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Финансовое обеспечение программы осуществляется за счет средств бюджета МО «Гиагинский район»</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14061,69</w:t>
            </w:r>
            <w:r w:rsidRPr="00BF2B6A">
              <w:rPr>
                <w:rFonts w:ascii="Times New Roman" w:eastAsia="Times New Roman" w:hAnsi="Times New Roman" w:cs="Times New Roman"/>
                <w:sz w:val="24"/>
                <w:szCs w:val="24"/>
                <w:lang w:eastAsia="ru-RU"/>
              </w:rPr>
              <w:t xml:space="preserve"> тыс. руб., в том числе по годам:</w:t>
            </w:r>
          </w:p>
          <w:p w:rsidR="00D3092A" w:rsidRPr="00BF2B6A" w:rsidRDefault="00D3092A" w:rsidP="00877353">
            <w:pPr>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2020 год – 5733,30 </w:t>
            </w:r>
            <w:proofErr w:type="spellStart"/>
            <w:r>
              <w:rPr>
                <w:rFonts w:ascii="Times New Roman" w:eastAsia="Times New Roman" w:hAnsi="Times New Roman" w:cs="Times New Roman"/>
                <w:sz w:val="24"/>
                <w:szCs w:val="24"/>
                <w:lang w:eastAsia="ru-RU"/>
              </w:rPr>
              <w:t>тыс.руб</w:t>
            </w:r>
            <w:proofErr w:type="spellEnd"/>
            <w:r>
              <w:rPr>
                <w:rFonts w:ascii="Times New Roman" w:eastAsia="Times New Roman" w:hAnsi="Times New Roman" w:cs="Times New Roman"/>
                <w:sz w:val="24"/>
                <w:szCs w:val="24"/>
                <w:lang w:eastAsia="ru-RU"/>
              </w:rPr>
              <w:t>.</w:t>
            </w:r>
          </w:p>
          <w:p w:rsidR="00D3092A" w:rsidRPr="00BF2B6A" w:rsidRDefault="00D3092A" w:rsidP="00877353">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2021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4442,35</w:t>
            </w:r>
            <w:r w:rsidRPr="00BF2B6A">
              <w:rPr>
                <w:rFonts w:ascii="Times New Roman" w:eastAsia="Times New Roman" w:hAnsi="Times New Roman" w:cs="Times New Roman"/>
                <w:sz w:val="24"/>
                <w:szCs w:val="24"/>
                <w:lang w:eastAsia="ru-RU"/>
              </w:rPr>
              <w:t xml:space="preserve"> 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D3092A" w:rsidRPr="00BF2B6A" w:rsidRDefault="00D3092A" w:rsidP="00877353">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2022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2077,48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D3092A" w:rsidRPr="00BF2B6A" w:rsidRDefault="00D3092A" w:rsidP="00877353">
            <w:pPr>
              <w:spacing w:after="0" w:line="240" w:lineRule="auto"/>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2023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904,28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p w:rsidR="00D3092A" w:rsidRPr="006040DC" w:rsidRDefault="00D3092A" w:rsidP="00D3092A">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2024 год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904,28 </w:t>
            </w:r>
            <w:r w:rsidRPr="00BF2B6A">
              <w:rPr>
                <w:rFonts w:ascii="Times New Roman" w:eastAsia="Times New Roman" w:hAnsi="Times New Roman" w:cs="Times New Roman"/>
                <w:sz w:val="24"/>
                <w:szCs w:val="24"/>
                <w:lang w:eastAsia="ru-RU"/>
              </w:rPr>
              <w:t>тыс.</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руб.</w:t>
            </w:r>
          </w:p>
        </w:tc>
      </w:tr>
      <w:tr w:rsidR="00D3092A" w:rsidTr="00877353">
        <w:tc>
          <w:tcPr>
            <w:tcW w:w="3064" w:type="dxa"/>
            <w:tcBorders>
              <w:top w:val="single" w:sz="4" w:space="0" w:color="auto"/>
              <w:left w:val="single" w:sz="4" w:space="0" w:color="auto"/>
              <w:bottom w:val="single" w:sz="4" w:space="0" w:color="auto"/>
              <w:right w:val="single" w:sz="4" w:space="0" w:color="auto"/>
            </w:tcBorders>
          </w:tcPr>
          <w:p w:rsidR="00D3092A" w:rsidRPr="003B3EB0"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Основные мероприятия</w:t>
            </w:r>
          </w:p>
        </w:tc>
        <w:tc>
          <w:tcPr>
            <w:tcW w:w="6717" w:type="dxa"/>
            <w:gridSpan w:val="2"/>
            <w:tcBorders>
              <w:top w:val="single" w:sz="4" w:space="0" w:color="auto"/>
              <w:left w:val="single" w:sz="4" w:space="0" w:color="auto"/>
              <w:bottom w:val="single" w:sz="4" w:space="0" w:color="auto"/>
              <w:right w:val="single" w:sz="4" w:space="0" w:color="auto"/>
            </w:tcBorders>
          </w:tcPr>
          <w:p w:rsidR="00D3092A" w:rsidRPr="00D3092A" w:rsidRDefault="00D3092A" w:rsidP="00D3092A">
            <w:pPr>
              <w:spacing w:after="0" w:line="240" w:lineRule="auto"/>
              <w:jc w:val="both"/>
              <w:textAlignment w:val="baseline"/>
              <w:rPr>
                <w:color w:val="000000"/>
                <w:sz w:val="24"/>
                <w:szCs w:val="24"/>
              </w:rPr>
            </w:pPr>
            <w:r w:rsidRPr="00D3092A">
              <w:rPr>
                <w:rFonts w:ascii="Times New Roman" w:eastAsia="Times New Roman" w:hAnsi="Times New Roman" w:cs="Times New Roman"/>
                <w:sz w:val="24"/>
                <w:szCs w:val="24"/>
                <w:lang w:eastAsia="ru-RU"/>
              </w:rPr>
              <w:t xml:space="preserve">1. </w:t>
            </w:r>
            <w:r w:rsidRPr="00D3092A">
              <w:rPr>
                <w:rFonts w:ascii="Times New Roman" w:hAnsi="Times New Roman" w:cs="Times New Roman"/>
                <w:color w:val="000000"/>
                <w:sz w:val="24"/>
                <w:szCs w:val="24"/>
              </w:rPr>
              <w:t>Осуществление оценки объектов муниципальной собственности, необходимой для продажи права аренды или права собственности на торгах, размера арендной платы, изготовление экспертных заключений о признании аварийными и подлежащими сносу объектов недвижимости, заключений (справок, актов обследования и др.) кадастровых инженеров, а также иных экспертных заключений, проектов, оценок, отчетов, проектно-сметной документации и др., необходимых для эффективного использования муниципального имущества.</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Проведение технической инвентаризации объектов не</w:t>
            </w:r>
            <w:r>
              <w:rPr>
                <w:rFonts w:ascii="Times New Roman" w:eastAsia="Times New Roman" w:hAnsi="Times New Roman" w:cs="Times New Roman"/>
                <w:sz w:val="24"/>
                <w:szCs w:val="24"/>
                <w:lang w:eastAsia="ru-RU"/>
              </w:rPr>
              <w:t>движимости - зданий, сооружений.</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3. Укрепление технической оснащенности отдела имущественно</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земельных отношений, приобр</w:t>
            </w:r>
            <w:r>
              <w:rPr>
                <w:rFonts w:ascii="Times New Roman" w:eastAsia="Times New Roman" w:hAnsi="Times New Roman" w:cs="Times New Roman"/>
                <w:sz w:val="24"/>
                <w:szCs w:val="24"/>
                <w:lang w:eastAsia="ru-RU"/>
              </w:rPr>
              <w:t>етение программного обеспечения.</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4. Проведение </w:t>
            </w:r>
            <w:r>
              <w:rPr>
                <w:rFonts w:ascii="Times New Roman" w:eastAsia="Times New Roman" w:hAnsi="Times New Roman" w:cs="Times New Roman"/>
                <w:sz w:val="24"/>
                <w:szCs w:val="24"/>
                <w:lang w:eastAsia="ru-RU"/>
              </w:rPr>
              <w:t xml:space="preserve">комплекса </w:t>
            </w:r>
            <w:proofErr w:type="gramStart"/>
            <w:r>
              <w:rPr>
                <w:rFonts w:ascii="Times New Roman" w:eastAsia="Times New Roman" w:hAnsi="Times New Roman" w:cs="Times New Roman"/>
                <w:sz w:val="24"/>
                <w:szCs w:val="24"/>
                <w:lang w:eastAsia="ru-RU"/>
              </w:rPr>
              <w:t xml:space="preserve">кадастровых </w:t>
            </w:r>
            <w:r w:rsidRPr="00BF2B6A">
              <w:rPr>
                <w:rFonts w:ascii="Times New Roman" w:eastAsia="Times New Roman" w:hAnsi="Times New Roman" w:cs="Times New Roman"/>
                <w:sz w:val="24"/>
                <w:szCs w:val="24"/>
                <w:lang w:eastAsia="ru-RU"/>
              </w:rPr>
              <w:t>работ</w:t>
            </w:r>
            <w:proofErr w:type="gramEnd"/>
            <w:r w:rsidRPr="00BF2B6A">
              <w:rPr>
                <w:rFonts w:ascii="Times New Roman" w:eastAsia="Times New Roman" w:hAnsi="Times New Roman" w:cs="Times New Roman"/>
                <w:sz w:val="24"/>
                <w:szCs w:val="24"/>
                <w:lang w:eastAsia="ru-RU"/>
              </w:rPr>
              <w:t xml:space="preserve"> связанных с разграничением государственной собственности на землю:</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земельные участки, расположенные под объектами недвижимости;</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BF2B6A">
              <w:rPr>
                <w:rFonts w:ascii="Times New Roman" w:eastAsia="Times New Roman" w:hAnsi="Times New Roman" w:cs="Times New Roman"/>
                <w:sz w:val="24"/>
                <w:szCs w:val="24"/>
                <w:lang w:eastAsia="ru-RU"/>
              </w:rPr>
              <w:t>земельные участки, государственная собственность на которые не разграничена.</w:t>
            </w:r>
          </w:p>
          <w:p w:rsidR="00D3092A" w:rsidRPr="00BF2B6A" w:rsidRDefault="00D3092A" w:rsidP="00877353">
            <w:pPr>
              <w:spacing w:after="0" w:line="240" w:lineRule="auto"/>
              <w:jc w:val="both"/>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5. Выполнение работ по капитальному ремонту, ремонту и содержанию автомобильных работ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eastAsia="Times New Roman" w:hAnsi="Times New Roman" w:cs="Times New Roman"/>
                <w:sz w:val="24"/>
                <w:szCs w:val="24"/>
                <w:lang w:eastAsia="ru-RU"/>
              </w:rPr>
              <w:t>безопасности дорожного движения.</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6. Внесение взносов для формирования фонда капитального ремонта общего им</w:t>
            </w:r>
            <w:r>
              <w:rPr>
                <w:rFonts w:ascii="Times New Roman" w:eastAsia="Times New Roman" w:hAnsi="Times New Roman" w:cs="Times New Roman"/>
                <w:sz w:val="24"/>
                <w:szCs w:val="24"/>
                <w:lang w:eastAsia="ru-RU"/>
              </w:rPr>
              <w:t>ущества в многоквартирных домах.</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sidRPr="00BF2B6A">
              <w:rPr>
                <w:rFonts w:ascii="Times New Roman" w:eastAsia="Times New Roman" w:hAnsi="Times New Roman" w:cs="Times New Roman"/>
                <w:sz w:val="24"/>
                <w:szCs w:val="24"/>
                <w:lang w:eastAsia="ru-RU"/>
              </w:rPr>
              <w:t xml:space="preserve"> 7. Приобретение имущества в муниципальную собственность МО </w:t>
            </w:r>
            <w:r>
              <w:rPr>
                <w:rFonts w:ascii="Times New Roman" w:eastAsia="Times New Roman" w:hAnsi="Times New Roman" w:cs="Times New Roman"/>
                <w:sz w:val="24"/>
                <w:szCs w:val="24"/>
                <w:lang w:eastAsia="ru-RU"/>
              </w:rPr>
              <w:t>«</w:t>
            </w:r>
            <w:r w:rsidRPr="00BF2B6A">
              <w:rPr>
                <w:rFonts w:ascii="Times New Roman" w:eastAsia="Times New Roman" w:hAnsi="Times New Roman" w:cs="Times New Roman"/>
                <w:sz w:val="24"/>
                <w:szCs w:val="24"/>
                <w:lang w:eastAsia="ru-RU"/>
              </w:rPr>
              <w:t>Гиагинский район</w:t>
            </w:r>
            <w:r>
              <w:rPr>
                <w:rFonts w:ascii="Times New Roman" w:eastAsia="Times New Roman" w:hAnsi="Times New Roman" w:cs="Times New Roman"/>
                <w:sz w:val="24"/>
                <w:szCs w:val="24"/>
                <w:lang w:eastAsia="ru-RU"/>
              </w:rPr>
              <w:t>».</w:t>
            </w:r>
          </w:p>
          <w:p w:rsidR="00D3092A" w:rsidRPr="00BF2B6A" w:rsidRDefault="00D3092A" w:rsidP="00877353">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8</w:t>
            </w:r>
            <w:r w:rsidRPr="00BF2B6A">
              <w:rPr>
                <w:rFonts w:ascii="Times New Roman" w:eastAsia="Times New Roman" w:hAnsi="Times New Roman" w:cs="Times New Roman"/>
                <w:sz w:val="24"/>
                <w:szCs w:val="24"/>
                <w:lang w:eastAsia="ru-RU"/>
              </w:rPr>
              <w:t>. Содержание и рем</w:t>
            </w:r>
            <w:r>
              <w:rPr>
                <w:rFonts w:ascii="Times New Roman" w:eastAsia="Times New Roman" w:hAnsi="Times New Roman" w:cs="Times New Roman"/>
                <w:sz w:val="24"/>
                <w:szCs w:val="24"/>
                <w:lang w:eastAsia="ru-RU"/>
              </w:rPr>
              <w:t>онт муниципальной собственности.</w:t>
            </w:r>
          </w:p>
          <w:p w:rsidR="00D3092A" w:rsidRPr="00FE2812"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ED0B54">
              <w:rPr>
                <w:rFonts w:ascii="Times New Roman" w:eastAsia="Times New Roman" w:hAnsi="Times New Roman" w:cs="Times New Roman"/>
                <w:sz w:val="24"/>
                <w:szCs w:val="24"/>
                <w:lang w:eastAsia="ru-RU"/>
              </w:rPr>
              <w:t>9. Оценка земельных участков, необходимая для продажи права аренды или права собственности на торгах.</w:t>
            </w:r>
            <w:r w:rsidRPr="00FE2812">
              <w:rPr>
                <w:rFonts w:ascii="Times New Roman" w:eastAsia="Times New Roman" w:hAnsi="Times New Roman" w:cs="Times New Roman"/>
                <w:sz w:val="24"/>
                <w:szCs w:val="24"/>
                <w:lang w:eastAsia="ru-RU"/>
              </w:rPr>
              <w:t>.</w:t>
            </w:r>
          </w:p>
        </w:tc>
      </w:tr>
      <w:tr w:rsidR="00D3092A" w:rsidRPr="006040DC" w:rsidTr="00877353">
        <w:tc>
          <w:tcPr>
            <w:tcW w:w="3064" w:type="dxa"/>
            <w:tcBorders>
              <w:top w:val="single" w:sz="4" w:space="0" w:color="auto"/>
              <w:bottom w:val="single" w:sz="4" w:space="0" w:color="auto"/>
              <w:right w:val="single" w:sz="4" w:space="0" w:color="auto"/>
            </w:tcBorders>
          </w:tcPr>
          <w:p w:rsidR="00D3092A" w:rsidRPr="006040DC" w:rsidRDefault="00D3092A" w:rsidP="00877353">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6040DC">
              <w:rPr>
                <w:rFonts w:ascii="Times New Roman" w:eastAsiaTheme="minorEastAsia" w:hAnsi="Times New Roman" w:cs="Times New Roman"/>
                <w:sz w:val="24"/>
                <w:szCs w:val="24"/>
                <w:lang w:eastAsia="ru-RU"/>
              </w:rPr>
              <w:lastRenderedPageBreak/>
              <w:t>Ожидаемые результаты реа</w:t>
            </w:r>
            <w:r>
              <w:rPr>
                <w:rFonts w:ascii="Times New Roman" w:eastAsiaTheme="minorEastAsia" w:hAnsi="Times New Roman" w:cs="Times New Roman"/>
                <w:sz w:val="24"/>
                <w:szCs w:val="24"/>
                <w:lang w:eastAsia="ru-RU"/>
              </w:rPr>
              <w:t>лизации ведомственной целевой П</w:t>
            </w:r>
            <w:r w:rsidRPr="006040DC">
              <w:rPr>
                <w:rFonts w:ascii="Times New Roman" w:eastAsiaTheme="minorEastAsia" w:hAnsi="Times New Roman" w:cs="Times New Roman"/>
                <w:sz w:val="24"/>
                <w:szCs w:val="24"/>
                <w:lang w:eastAsia="ru-RU"/>
              </w:rPr>
              <w:t xml:space="preserve">рограммы </w:t>
            </w:r>
          </w:p>
        </w:tc>
        <w:tc>
          <w:tcPr>
            <w:tcW w:w="6717" w:type="dxa"/>
            <w:gridSpan w:val="2"/>
            <w:tcBorders>
              <w:top w:val="single" w:sz="4" w:space="0" w:color="auto"/>
              <w:left w:val="single" w:sz="4" w:space="0" w:color="auto"/>
              <w:bottom w:val="single" w:sz="4" w:space="0" w:color="auto"/>
            </w:tcBorders>
          </w:tcPr>
          <w:p w:rsidR="00D3092A" w:rsidRPr="003E49D9"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 оформление государственной регистрации прав на все муниципальные объекты недвижимости, в том числе на земельные участки - 100% к 202</w:t>
            </w:r>
            <w:r>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D3092A" w:rsidRPr="003E49D9"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3E49D9">
              <w:rPr>
                <w:rFonts w:ascii="Times New Roman" w:eastAsiaTheme="minorEastAsia" w:hAnsi="Times New Roman" w:cs="Times New Roman"/>
                <w:sz w:val="24"/>
                <w:szCs w:val="24"/>
                <w:lang w:eastAsia="ru-RU"/>
              </w:rPr>
              <w:t xml:space="preserve">внесение полной информации об объектах муниципального имущества </w:t>
            </w:r>
            <w:r>
              <w:rPr>
                <w:rFonts w:ascii="Times New Roman" w:eastAsiaTheme="minorEastAsia" w:hAnsi="Times New Roman" w:cs="Times New Roman"/>
                <w:sz w:val="24"/>
                <w:szCs w:val="24"/>
                <w:lang w:eastAsia="ru-RU"/>
              </w:rPr>
              <w:t>МО «Гиагинский район»</w:t>
            </w:r>
            <w:r w:rsidRPr="003E49D9">
              <w:rPr>
                <w:rFonts w:ascii="Times New Roman" w:eastAsiaTheme="minorEastAsia" w:hAnsi="Times New Roman" w:cs="Times New Roman"/>
                <w:sz w:val="24"/>
                <w:szCs w:val="24"/>
                <w:lang w:eastAsia="ru-RU"/>
              </w:rPr>
              <w:t xml:space="preserve"> в Реестр муниципального имущества - 100 % к 202</w:t>
            </w:r>
            <w:r>
              <w:rPr>
                <w:rFonts w:ascii="Times New Roman" w:eastAsiaTheme="minorEastAsia" w:hAnsi="Times New Roman" w:cs="Times New Roman"/>
                <w:sz w:val="24"/>
                <w:szCs w:val="24"/>
                <w:lang w:eastAsia="ru-RU"/>
              </w:rPr>
              <w:t>4</w:t>
            </w:r>
            <w:r w:rsidRPr="003E49D9">
              <w:rPr>
                <w:rFonts w:ascii="Times New Roman" w:eastAsiaTheme="minorEastAsia" w:hAnsi="Times New Roman" w:cs="Times New Roman"/>
                <w:sz w:val="24"/>
                <w:szCs w:val="24"/>
                <w:lang w:eastAsia="ru-RU"/>
              </w:rPr>
              <w:t xml:space="preserve"> году;</w:t>
            </w:r>
          </w:p>
          <w:p w:rsidR="00D3092A" w:rsidRPr="006040DC" w:rsidRDefault="00D3092A" w:rsidP="0087735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E49D9">
              <w:rPr>
                <w:rFonts w:ascii="Times New Roman" w:eastAsiaTheme="minorEastAsia" w:hAnsi="Times New Roman" w:cs="Times New Roman"/>
                <w:sz w:val="24"/>
                <w:szCs w:val="24"/>
                <w:lang w:eastAsia="ru-RU"/>
              </w:rPr>
              <w:t>-</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в</w:t>
            </w:r>
            <w:r w:rsidRPr="006040DC">
              <w:rPr>
                <w:rFonts w:ascii="Times New Roman" w:eastAsiaTheme="minorEastAsia" w:hAnsi="Times New Roman" w:cs="Times New Roman"/>
                <w:sz w:val="24"/>
                <w:szCs w:val="24"/>
                <w:lang w:eastAsia="ru-RU"/>
              </w:rPr>
              <w:t xml:space="preserve">овлечение объектов недвижимости, в том числе земельных участков в оборот путем постановки их на государственный кадастровый учет и </w:t>
            </w:r>
            <w:r>
              <w:rPr>
                <w:rFonts w:ascii="Times New Roman" w:eastAsiaTheme="minorEastAsia" w:hAnsi="Times New Roman" w:cs="Times New Roman"/>
                <w:sz w:val="24"/>
                <w:szCs w:val="24"/>
                <w:lang w:eastAsia="ru-RU"/>
              </w:rPr>
              <w:t>регистрации права собственности;</w:t>
            </w:r>
          </w:p>
          <w:p w:rsidR="00D3092A" w:rsidRPr="006040DC" w:rsidRDefault="00D3092A" w:rsidP="00877353">
            <w:pPr>
              <w:widowControl w:val="0"/>
              <w:autoSpaceDE w:val="0"/>
              <w:autoSpaceDN w:val="0"/>
              <w:adjustRightInd w:val="0"/>
              <w:spacing w:after="0" w:line="240" w:lineRule="auto"/>
              <w:jc w:val="both"/>
              <w:rPr>
                <w:rFonts w:ascii="Arial" w:eastAsiaTheme="minorEastAsia" w:hAnsi="Arial" w:cs="Arial"/>
                <w:sz w:val="24"/>
                <w:szCs w:val="24"/>
                <w:lang w:eastAsia="ru-RU"/>
              </w:rPr>
            </w:pPr>
            <w:r w:rsidRPr="003E49D9">
              <w:rPr>
                <w:rFonts w:ascii="Times New Roman" w:eastAsiaTheme="minorEastAsia" w:hAnsi="Times New Roman" w:cs="Times New Roman"/>
                <w:sz w:val="24"/>
                <w:szCs w:val="24"/>
                <w:lang w:eastAsia="ru-RU"/>
              </w:rPr>
              <w:t>-</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и</w:t>
            </w:r>
            <w:r w:rsidRPr="006040DC">
              <w:rPr>
                <w:rFonts w:ascii="Times New Roman" w:eastAsiaTheme="minorEastAsia" w:hAnsi="Times New Roman" w:cs="Times New Roman"/>
                <w:sz w:val="24"/>
                <w:szCs w:val="24"/>
                <w:lang w:eastAsia="ru-RU"/>
              </w:rPr>
              <w:t>сполнение бюджетных назначений по доходам бюджет</w:t>
            </w:r>
            <w:r>
              <w:rPr>
                <w:rFonts w:ascii="Times New Roman" w:eastAsiaTheme="minorEastAsia" w:hAnsi="Times New Roman" w:cs="Times New Roman"/>
                <w:sz w:val="24"/>
                <w:szCs w:val="24"/>
                <w:lang w:eastAsia="ru-RU"/>
              </w:rPr>
              <w:t xml:space="preserve">а </w:t>
            </w:r>
            <w:r w:rsidRPr="006040DC">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МО «Гиагинский район»</w:t>
            </w:r>
            <w:r w:rsidRPr="006040DC">
              <w:rPr>
                <w:rFonts w:ascii="Times New Roman" w:eastAsiaTheme="minorEastAsia" w:hAnsi="Times New Roman" w:cs="Times New Roman"/>
                <w:sz w:val="24"/>
                <w:szCs w:val="24"/>
                <w:lang w:eastAsia="ru-RU"/>
              </w:rPr>
              <w:t xml:space="preserve"> от использования и продажи </w:t>
            </w:r>
            <w:r>
              <w:rPr>
                <w:rFonts w:ascii="Times New Roman" w:eastAsiaTheme="minorEastAsia" w:hAnsi="Times New Roman" w:cs="Times New Roman"/>
                <w:sz w:val="24"/>
                <w:szCs w:val="24"/>
                <w:lang w:eastAsia="ru-RU"/>
              </w:rPr>
              <w:t>муниципального</w:t>
            </w:r>
            <w:r w:rsidRPr="006040DC">
              <w:rPr>
                <w:rFonts w:ascii="Times New Roman" w:eastAsiaTheme="minorEastAsia" w:hAnsi="Times New Roman" w:cs="Times New Roman"/>
                <w:sz w:val="24"/>
                <w:szCs w:val="24"/>
                <w:lang w:eastAsia="ru-RU"/>
              </w:rPr>
              <w:t xml:space="preserve"> имущества в полном объеме</w:t>
            </w:r>
            <w:r>
              <w:rPr>
                <w:rFonts w:ascii="Times New Roman" w:eastAsiaTheme="minorEastAsia" w:hAnsi="Times New Roman" w:cs="Times New Roman"/>
                <w:sz w:val="24"/>
                <w:szCs w:val="24"/>
                <w:lang w:eastAsia="ru-RU"/>
              </w:rPr>
              <w:t xml:space="preserve"> по годам</w:t>
            </w:r>
            <w:r w:rsidRPr="006040DC">
              <w:rPr>
                <w:rFonts w:ascii="Times New Roman" w:eastAsiaTheme="minorEastAsia" w:hAnsi="Times New Roman" w:cs="Times New Roman"/>
                <w:sz w:val="24"/>
                <w:szCs w:val="24"/>
                <w:lang w:eastAsia="ru-RU"/>
              </w:rPr>
              <w:t>.</w:t>
            </w:r>
          </w:p>
        </w:tc>
      </w:tr>
    </w:tbl>
    <w:p w:rsidR="00D3092A" w:rsidRPr="00376C22" w:rsidRDefault="00D3092A" w:rsidP="00D3092A">
      <w:pPr>
        <w:widowControl w:val="0"/>
        <w:autoSpaceDE w:val="0"/>
        <w:autoSpaceDN w:val="0"/>
        <w:adjustRightInd w:val="0"/>
        <w:spacing w:after="0" w:line="240" w:lineRule="auto"/>
        <w:jc w:val="both"/>
        <w:rPr>
          <w:rFonts w:ascii="Times New Roman" w:eastAsiaTheme="minorEastAsia" w:hAnsi="Times New Roman" w:cs="Times New Roman"/>
          <w:sz w:val="18"/>
          <w:szCs w:val="18"/>
          <w:lang w:eastAsia="ru-RU"/>
        </w:rPr>
      </w:pPr>
    </w:p>
    <w:p w:rsidR="00D3092A"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1. Характеристика (содержание) проблемы</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Потребность разработки Программы по эффективному управлению муниципальным имуществом муниципального района (далее - Программа) обусловлена исполнением Указа Президента Российской Федерации от 28.04.2008</w:t>
      </w:r>
      <w:r>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607 «Об оценке эффективности деятельности органов местного самоуправления городских округов и муниципальных образований».</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Муниципальная собственность составляет экономическую основу местного самоуправления. Вопросы формирования эффективного управления и распоряжения муниципальной собственностью явля</w:t>
      </w:r>
      <w:r>
        <w:rPr>
          <w:rFonts w:ascii="Times New Roman" w:eastAsia="Arial" w:hAnsi="Times New Roman" w:cs="Times New Roman"/>
          <w:sz w:val="28"/>
          <w:szCs w:val="28"/>
          <w:lang w:eastAsia="hi-IN" w:bidi="hi-IN"/>
        </w:rPr>
        <w:t>ю</w:t>
      </w:r>
      <w:r w:rsidRPr="00AC2892">
        <w:rPr>
          <w:rFonts w:ascii="Times New Roman" w:eastAsia="Arial" w:hAnsi="Times New Roman" w:cs="Times New Roman"/>
          <w:sz w:val="28"/>
          <w:szCs w:val="28"/>
          <w:lang w:eastAsia="hi-IN" w:bidi="hi-IN"/>
        </w:rPr>
        <w:t>тся приоритетным</w:t>
      </w:r>
      <w:r>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для муниципального образования «Гиагинский район». Решение проблемы создания эффективной системы управления муниципальным имуществом предполагает сосредоточение нормотворческих, организационных и управленческих усилий.</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Повышение эффективности управления и распоряжения имуществом, находящимся в муниципальной собственности муниципального образования «Гиагинский район» и земельными участками на территории муниципального образования «Гиагинский район» (далее - муниципальная собственность) является важной стратегической целью проведения политики администрации муниципального образования «Гиагинский район» в сфере имущественно-земельных отношений для обеспечения устойчивого социально</w:t>
      </w: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w:t>
      </w: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экономического развития Гиагинского района.</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Pr>
          <w:rFonts w:ascii="Times New Roman" w:eastAsia="Times New Roman" w:hAnsi="Times New Roman" w:cs="Times New Roman"/>
          <w:kern w:val="2"/>
          <w:sz w:val="28"/>
          <w:szCs w:val="28"/>
          <w:lang w:eastAsia="hi-IN" w:bidi="hi-IN"/>
        </w:rPr>
        <w:t xml:space="preserve">          </w:t>
      </w:r>
      <w:r w:rsidRPr="00AC2892">
        <w:rPr>
          <w:rFonts w:ascii="Times New Roman" w:eastAsia="Times New Roman" w:hAnsi="Times New Roman" w:cs="Times New Roman"/>
          <w:kern w:val="2"/>
          <w:sz w:val="28"/>
          <w:szCs w:val="28"/>
          <w:lang w:eastAsia="hi-IN" w:bidi="hi-IN"/>
        </w:rPr>
        <w:t>Одной из задач органов местного самоуправления муниципального образования «Гиагинский район» в сфере управления и распоряжения муниципальным имуществом является создание эффективной системы учета объектов муниципальной собственности, которая бы консолидировала в себе полную и достоверную информацию обо всех объектах и обеспечивала возможность всем заинтересованным пользователям оперативно получать информацию в полном объеме для принятия управленческих решений.</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В настоящее время в отношении 90 % объектов недвижимости проведена техническая инвентаризация и государственная регистрация права муниципальной собственности муниципального образования «Гиагинский район» района и требуется завершение данной работы.</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kern w:val="2"/>
          <w:sz w:val="28"/>
          <w:szCs w:val="28"/>
          <w:lang w:eastAsia="hi-IN" w:bidi="hi-IN"/>
        </w:rPr>
      </w:pPr>
      <w:r w:rsidRPr="00AC2892">
        <w:rPr>
          <w:rFonts w:ascii="Times New Roman" w:eastAsia="Times New Roman" w:hAnsi="Times New Roman" w:cs="Times New Roman"/>
          <w:kern w:val="2"/>
          <w:sz w:val="28"/>
          <w:szCs w:val="28"/>
          <w:lang w:eastAsia="hi-IN" w:bidi="hi-IN"/>
        </w:rPr>
        <w:tab/>
        <w:t xml:space="preserve">Также задачей органов местного самоуправления муниципального образования «Гиагинский район» является обеспечение содержания </w:t>
      </w:r>
      <w:r w:rsidRPr="00AC2892">
        <w:rPr>
          <w:rFonts w:ascii="Times New Roman" w:eastAsia="Times New Roman" w:hAnsi="Times New Roman" w:cs="Times New Roman"/>
          <w:kern w:val="2"/>
          <w:sz w:val="28"/>
          <w:szCs w:val="28"/>
          <w:lang w:eastAsia="hi-IN" w:bidi="hi-IN"/>
        </w:rPr>
        <w:lastRenderedPageBreak/>
        <w:t xml:space="preserve">муниципального имущества, проведение работ по улучшению имущества (капитальный ремонт), так как объекты недвижимости, переданные по договорам аренды или безвозмездного пользования, а также временно свободные от прав третьих лиц, подвергаются угрозе возникновения событий, которые влекут ухудшение потребительских качеств объекта или его утрату и, как следствие, уменьшение его стоимости. </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В целях эффективного использования муниципального имущества необходимо проведение оценки рыночной стоимости арендной платы на объекты недвижимости, что обусловлено</w:t>
      </w:r>
      <w:r w:rsidRPr="00AC2892">
        <w:rPr>
          <w:rFonts w:ascii="Times New Roman" w:eastAsia="Arial" w:hAnsi="Times New Roman" w:cs="Times New Roman"/>
          <w:sz w:val="28"/>
          <w:szCs w:val="28"/>
          <w:lang w:eastAsia="hi-IN" w:bidi="hi-IN"/>
        </w:rPr>
        <w:t xml:space="preserve"> требованием статьи 8 Федерального закона от 29.07.1998</w:t>
      </w:r>
      <w:r>
        <w:rPr>
          <w:rFonts w:ascii="Times New Roman" w:eastAsia="Arial" w:hAnsi="Times New Roman" w:cs="Times New Roman"/>
          <w:sz w:val="28"/>
          <w:szCs w:val="28"/>
          <w:lang w:eastAsia="hi-IN" w:bidi="hi-IN"/>
        </w:rPr>
        <w:t xml:space="preserve"> г.</w:t>
      </w:r>
      <w:r w:rsidRPr="00AC2892">
        <w:rPr>
          <w:rFonts w:ascii="Times New Roman" w:eastAsia="Arial" w:hAnsi="Times New Roman" w:cs="Times New Roman"/>
          <w:sz w:val="28"/>
          <w:szCs w:val="28"/>
          <w:lang w:eastAsia="hi-IN" w:bidi="hi-IN"/>
        </w:rPr>
        <w:t xml:space="preserve"> № 135-ФЗ «Об оценочной деятельности в Российской Федерации». </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Кроме того, проведение независимой оценки рыночной стоимости позволит определить реальную стоимость объектов муниципального имущества, оптимизировать порядок исчисления размера арендной платы за использование муниципального имущества, </w:t>
      </w:r>
      <w:r w:rsidRPr="00AC2892">
        <w:rPr>
          <w:rFonts w:ascii="Times New Roman" w:eastAsia="Times New Roman" w:hAnsi="Times New Roman" w:cs="Times New Roman"/>
          <w:sz w:val="28"/>
          <w:szCs w:val="28"/>
          <w:lang w:eastAsia="hi-IN" w:bidi="hi-IN"/>
        </w:rPr>
        <w:t xml:space="preserve">реализовывать прогнозные планы приватизации муниципального имущества и проводить предпродажную подготовку объектов приватизации. Однако согласно п. 7 ст. 3 Федерального закона от 25.10.2001 </w:t>
      </w:r>
      <w:r>
        <w:rPr>
          <w:rFonts w:ascii="Times New Roman" w:eastAsia="Times New Roman" w:hAnsi="Times New Roman" w:cs="Times New Roman"/>
          <w:sz w:val="28"/>
          <w:szCs w:val="28"/>
          <w:lang w:eastAsia="hi-IN" w:bidi="hi-IN"/>
        </w:rPr>
        <w:t xml:space="preserve">г. </w:t>
      </w:r>
      <w:r w:rsidRPr="00AC2892">
        <w:rPr>
          <w:rFonts w:ascii="Times New Roman" w:eastAsia="Times New Roman" w:hAnsi="Times New Roman" w:cs="Times New Roman"/>
          <w:sz w:val="28"/>
          <w:szCs w:val="28"/>
          <w:lang w:eastAsia="hi-IN" w:bidi="hi-IN"/>
        </w:rPr>
        <w:t xml:space="preserve">№ 137-ФЗ «О введении в действие Земельного кодекса Российской Федерации»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муниципального </w:t>
      </w:r>
      <w:r>
        <w:rPr>
          <w:rFonts w:ascii="Times New Roman" w:eastAsia="Times New Roman" w:hAnsi="Times New Roman" w:cs="Times New Roman"/>
          <w:sz w:val="28"/>
          <w:szCs w:val="28"/>
          <w:lang w:eastAsia="hi-IN" w:bidi="hi-IN"/>
        </w:rPr>
        <w:t>образования «Гиагинский район»</w:t>
      </w:r>
      <w:r w:rsidRPr="00AC2892">
        <w:rPr>
          <w:rFonts w:ascii="Times New Roman" w:eastAsia="Times New Roman" w:hAnsi="Times New Roman" w:cs="Times New Roman"/>
          <w:sz w:val="28"/>
          <w:szCs w:val="28"/>
          <w:lang w:eastAsia="hi-IN" w:bidi="hi-IN"/>
        </w:rPr>
        <w:t>. Для оформления правоустанавливающих документов на земельные участки под объекты, находящиеся в муниципальной собственности, необходимо закончить кадастровые работы по земельным участкам, занятым муниципальными объектами.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Для повышения эффективности использования земельных ресурсов на территории муниципального образования «Гиагинский район» необходимо осуществить сбор и закрепление информации о свободных земельных участках, которые могут быть использованы в качестве инвестиционных площадок, провести мероприятия по землеустройству, увеличить процент вовлечения в хозяйственный оборот земельных участков путем изъятия неиспользуемых и неэффективно используемых земель, выделения невостребованных земельных долей, регистрации права собственности муниципального района на земельные участки в целях разграничения государственной собственности на землю.</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Комплексный подход к решению указанных задач позволит создать в короткие сроки эффективную систему учета земельных участков, разработать механизмы для вовлечения в гражданский оборот земель района, увеличить бюджетные поступления за землю. Проведение землеустроительных работ, постановка земельных участков на кадастровый учет, в соответствии со ст. 12 Федерального закона от 30.06.2006</w:t>
      </w:r>
      <w:r>
        <w:rPr>
          <w:rFonts w:ascii="Times New Roman" w:eastAsia="Arial" w:hAnsi="Times New Roman" w:cs="Times New Roman"/>
          <w:sz w:val="28"/>
          <w:szCs w:val="28"/>
          <w:lang w:eastAsia="hi-IN" w:bidi="hi-IN"/>
        </w:rPr>
        <w:t xml:space="preserve"> г. </w:t>
      </w:r>
      <w:r w:rsidRPr="00AC2892">
        <w:rPr>
          <w:rFonts w:ascii="Times New Roman" w:eastAsia="Arial" w:hAnsi="Times New Roman" w:cs="Times New Roman"/>
          <w:sz w:val="28"/>
          <w:szCs w:val="28"/>
          <w:lang w:eastAsia="hi-IN" w:bidi="hi-IN"/>
        </w:rPr>
        <w:t xml:space="preserve">№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 способствуют стимулированию налоговых поступлений и арендных платежей в консолидированный бюджет муниципального </w:t>
      </w:r>
      <w:r>
        <w:rPr>
          <w:rFonts w:ascii="Times New Roman" w:eastAsia="Arial" w:hAnsi="Times New Roman" w:cs="Times New Roman"/>
          <w:sz w:val="28"/>
          <w:szCs w:val="28"/>
          <w:lang w:eastAsia="hi-IN" w:bidi="hi-IN"/>
        </w:rPr>
        <w:t>образования «Гиагинский район»</w:t>
      </w:r>
    </w:p>
    <w:p w:rsidR="00D3092A" w:rsidRPr="00AC2892" w:rsidRDefault="00D3092A" w:rsidP="00D3092A">
      <w:pPr>
        <w:widowControl w:val="0"/>
        <w:tabs>
          <w:tab w:val="left" w:pos="3119"/>
        </w:tabs>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Учитывая вышеизложенное, администрация муниципального образования «Гиагинский район» сможет наиболее рационально и выгодно распоряжаться </w:t>
      </w:r>
      <w:r w:rsidRPr="00AC2892">
        <w:rPr>
          <w:rFonts w:ascii="Times New Roman" w:eastAsia="Arial" w:hAnsi="Times New Roman" w:cs="Times New Roman"/>
          <w:sz w:val="28"/>
          <w:szCs w:val="28"/>
          <w:lang w:eastAsia="hi-IN" w:bidi="hi-IN"/>
        </w:rPr>
        <w:lastRenderedPageBreak/>
        <w:t>муниципальным имуществом и земельными ресурсами, а также оказывать содействие в решении проблем эффективного управления муниципальным имуществом и использования земельных ресурсов на территории поселений муниципального образования «Гиагинский район».</w:t>
      </w:r>
    </w:p>
    <w:p w:rsidR="00D3092A" w:rsidRPr="00376C22" w:rsidRDefault="00D3092A" w:rsidP="00D3092A">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D3092A"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bookmarkStart w:id="1" w:name="sub_200"/>
      <w:bookmarkEnd w:id="1"/>
      <w:r w:rsidRPr="00AC2892">
        <w:rPr>
          <w:rFonts w:ascii="Times New Roman" w:eastAsia="Arial" w:hAnsi="Times New Roman" w:cs="Times New Roman"/>
          <w:b/>
          <w:bCs/>
          <w:sz w:val="28"/>
          <w:szCs w:val="28"/>
          <w:lang w:eastAsia="hi-IN" w:bidi="hi-IN"/>
        </w:rPr>
        <w:t>2. Цели и задачи ведомственной целевой программы</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Times New Roman"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Основным</w:t>
      </w:r>
      <w:r>
        <w:rPr>
          <w:rFonts w:ascii="Times New Roman" w:eastAsia="Arial" w:hAnsi="Times New Roman" w:cs="Times New Roman"/>
          <w:sz w:val="28"/>
          <w:szCs w:val="28"/>
          <w:lang w:eastAsia="hi-IN" w:bidi="hi-IN"/>
        </w:rPr>
        <w:t>и</w:t>
      </w:r>
      <w:r w:rsidRPr="00AC2892">
        <w:rPr>
          <w:rFonts w:ascii="Times New Roman" w:eastAsia="Arial" w:hAnsi="Times New Roman" w:cs="Times New Roman"/>
          <w:sz w:val="28"/>
          <w:szCs w:val="28"/>
          <w:lang w:eastAsia="hi-IN" w:bidi="hi-IN"/>
        </w:rPr>
        <w:t xml:space="preserve"> принципами муниципальной политики в сфере управления муниципальным имуществом являются законность и открытость деятельности администрации муниципального образования «Гиагинский район».</w:t>
      </w:r>
    </w:p>
    <w:p w:rsidR="00D3092A" w:rsidRPr="00AC2892" w:rsidRDefault="00D3092A" w:rsidP="00D3092A">
      <w:pPr>
        <w:widowControl w:val="0"/>
        <w:suppressAutoHyphens/>
        <w:autoSpaceDE w:val="0"/>
        <w:spacing w:after="0" w:line="240" w:lineRule="auto"/>
        <w:jc w:val="both"/>
        <w:rPr>
          <w:rFonts w:ascii="Times New Roman" w:eastAsiaTheme="minorEastAsia" w:hAnsi="Times New Roman" w:cs="Times New Roman"/>
          <w:sz w:val="28"/>
          <w:szCs w:val="28"/>
          <w:lang w:eastAsia="ru-RU"/>
        </w:rPr>
      </w:pPr>
      <w:r w:rsidRPr="00AC2892">
        <w:rPr>
          <w:rFonts w:ascii="Times New Roman" w:eastAsia="Times New Roman" w:hAnsi="Times New Roman" w:cs="Times New Roman"/>
          <w:kern w:val="2"/>
          <w:sz w:val="28"/>
          <w:szCs w:val="28"/>
          <w:lang w:eastAsia="hi-IN" w:bidi="hi-IN"/>
        </w:rPr>
        <w:tab/>
        <w:t xml:space="preserve">Цель программы - </w:t>
      </w:r>
      <w:r w:rsidRPr="00AC2892">
        <w:rPr>
          <w:rFonts w:ascii="Times New Roman" w:eastAsiaTheme="minorEastAsia" w:hAnsi="Times New Roman" w:cs="Times New Roman"/>
          <w:sz w:val="28"/>
          <w:szCs w:val="28"/>
          <w:lang w:eastAsia="ru-RU"/>
        </w:rPr>
        <w:t>совершенствование системы управления муниципальным имуществом МО «Гиагинский район».</w:t>
      </w:r>
    </w:p>
    <w:p w:rsidR="00D3092A" w:rsidRPr="00AC2892" w:rsidRDefault="00D3092A" w:rsidP="00D3092A">
      <w:pPr>
        <w:pStyle w:val="a3"/>
        <w:spacing w:after="0" w:line="285" w:lineRule="atLeast"/>
        <w:ind w:firstLine="709"/>
        <w:jc w:val="both"/>
        <w:textAlignment w:val="baseline"/>
        <w:rPr>
          <w:rFonts w:eastAsia="Times New Roman"/>
          <w:color w:val="000000"/>
          <w:sz w:val="28"/>
          <w:szCs w:val="28"/>
          <w:lang w:eastAsia="ru-RU"/>
        </w:rPr>
      </w:pPr>
      <w:r w:rsidRPr="00AC2892">
        <w:rPr>
          <w:rFonts w:eastAsia="Times New Roman"/>
          <w:color w:val="000000"/>
          <w:sz w:val="28"/>
          <w:szCs w:val="28"/>
          <w:lang w:eastAsia="ru-RU"/>
        </w:rPr>
        <w:t>Для достижения указанной цели предусматривается решение следующих задач:</w:t>
      </w:r>
    </w:p>
    <w:p w:rsidR="00D3092A" w:rsidRPr="00117B44" w:rsidRDefault="00D3092A" w:rsidP="00D3092A">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1. Эффективное управление, распоряжение имуществом, находящимся в муниципальной собственности муниципального образования «Гиагинский район».</w:t>
      </w:r>
    </w:p>
    <w:p w:rsidR="00D3092A" w:rsidRPr="00117B44" w:rsidRDefault="00D3092A" w:rsidP="00D3092A">
      <w:pPr>
        <w:spacing w:after="0" w:line="240" w:lineRule="auto"/>
        <w:ind w:firstLine="708"/>
        <w:jc w:val="both"/>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2. Совершенствование системы учета и содержания объектов собственности муниципального образования «Гиагинский район», совершенствование механизма управления и распоряжения объектам</w:t>
      </w:r>
      <w:r>
        <w:rPr>
          <w:rFonts w:ascii="Times New Roman" w:eastAsia="Times New Roman" w:hAnsi="Times New Roman" w:cs="Times New Roman"/>
          <w:sz w:val="28"/>
          <w:szCs w:val="28"/>
          <w:lang w:eastAsia="ru-RU"/>
        </w:rPr>
        <w:t>и</w:t>
      </w:r>
      <w:r w:rsidRPr="00117B44">
        <w:rPr>
          <w:rFonts w:ascii="Times New Roman" w:eastAsia="Times New Roman" w:hAnsi="Times New Roman" w:cs="Times New Roman"/>
          <w:sz w:val="28"/>
          <w:szCs w:val="28"/>
          <w:lang w:eastAsia="ru-RU"/>
        </w:rPr>
        <w:t xml:space="preserve"> недвижимости, обеспечение полноты и достоверности учета муниципального имущества </w:t>
      </w:r>
      <w:r w:rsidRPr="00604A9E">
        <w:rPr>
          <w:rFonts w:ascii="Times New Roman" w:eastAsia="Times New Roman" w:hAnsi="Times New Roman" w:cs="Times New Roman"/>
          <w:sz w:val="28"/>
          <w:szCs w:val="28"/>
          <w:lang w:eastAsia="ru-RU"/>
        </w:rPr>
        <w:t>муниципального образования «Гиагинский район».</w:t>
      </w:r>
    </w:p>
    <w:p w:rsidR="00D3092A" w:rsidRPr="00117B44" w:rsidRDefault="00D3092A" w:rsidP="00D3092A">
      <w:pPr>
        <w:spacing w:after="0" w:line="240" w:lineRule="auto"/>
        <w:ind w:firstLine="708"/>
        <w:jc w:val="both"/>
        <w:textAlignment w:val="baseline"/>
        <w:rPr>
          <w:rFonts w:ascii="Times New Roman" w:eastAsia="Times New Roman" w:hAnsi="Times New Roman" w:cs="Times New Roman"/>
          <w:sz w:val="28"/>
          <w:szCs w:val="28"/>
          <w:lang w:eastAsia="ru-RU"/>
        </w:rPr>
      </w:pPr>
      <w:r w:rsidRPr="00117B44">
        <w:rPr>
          <w:rFonts w:ascii="Times New Roman" w:eastAsia="Times New Roman" w:hAnsi="Times New Roman" w:cs="Times New Roman"/>
          <w:sz w:val="28"/>
          <w:szCs w:val="28"/>
          <w:lang w:eastAsia="ru-RU"/>
        </w:rPr>
        <w:t>3. Разграничение государственной собственности на землю.</w:t>
      </w:r>
    </w:p>
    <w:p w:rsidR="00D3092A" w:rsidRPr="00117B44" w:rsidRDefault="00D3092A" w:rsidP="00D3092A">
      <w:pPr>
        <w:spacing w:after="0" w:line="240" w:lineRule="auto"/>
        <w:ind w:firstLine="708"/>
        <w:jc w:val="both"/>
        <w:rPr>
          <w:rFonts w:ascii="Times New Roman" w:eastAsia="Times New Roman" w:hAnsi="Times New Roman" w:cs="Times New Roman"/>
          <w:bCs/>
          <w:color w:val="000000"/>
          <w:sz w:val="28"/>
          <w:szCs w:val="28"/>
          <w:lang w:eastAsia="ru-RU"/>
        </w:rPr>
      </w:pPr>
      <w:r w:rsidRPr="00117B44">
        <w:rPr>
          <w:rFonts w:ascii="Times New Roman" w:eastAsia="Times New Roman" w:hAnsi="Times New Roman" w:cs="Times New Roman"/>
          <w:bCs/>
          <w:color w:val="000000"/>
          <w:sz w:val="28"/>
          <w:szCs w:val="28"/>
          <w:lang w:eastAsia="ru-RU"/>
        </w:rPr>
        <w:t>4. Обеспечение сохранности имущества, приведение его в нормативное состояние и соответствие установленным санитарным и техническим правилам и нормам, иным требованиям законодательства.</w:t>
      </w:r>
    </w:p>
    <w:p w:rsidR="00D3092A" w:rsidRPr="00376C22" w:rsidRDefault="00D3092A" w:rsidP="00D3092A">
      <w:pPr>
        <w:spacing w:after="0" w:line="240" w:lineRule="auto"/>
        <w:ind w:firstLine="708"/>
        <w:jc w:val="both"/>
        <w:textAlignment w:val="baseline"/>
        <w:rPr>
          <w:rFonts w:ascii="Times New Roman" w:eastAsia="Times New Roman" w:hAnsi="Times New Roman" w:cs="Times New Roman"/>
          <w:sz w:val="16"/>
          <w:szCs w:val="16"/>
          <w:lang w:eastAsia="ru-RU"/>
        </w:rPr>
      </w:pPr>
      <w:r w:rsidRPr="00117B44">
        <w:rPr>
          <w:rFonts w:ascii="Times New Roman" w:eastAsia="Times New Roman" w:hAnsi="Times New Roman" w:cs="Times New Roman"/>
          <w:sz w:val="28"/>
          <w:szCs w:val="28"/>
          <w:lang w:eastAsia="ru-RU"/>
        </w:rPr>
        <w:t>5. Эффективное управление, распоряжение и рациональное использование земельных участков, собственность на которые не разграничена, формирование земельных участков при разграничении государственной собственности на землю в целях государственной регистрации права собственности муниципального образования «Гиагинский район».</w:t>
      </w:r>
    </w:p>
    <w:p w:rsidR="00D3092A" w:rsidRPr="00376C22" w:rsidRDefault="00D3092A" w:rsidP="00D3092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3092A" w:rsidRDefault="00D3092A" w:rsidP="00D3092A">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3. Целевые индикаторы реализации Программы</w:t>
      </w:r>
    </w:p>
    <w:p w:rsidR="00D3092A" w:rsidRPr="00A6053C" w:rsidRDefault="00D3092A" w:rsidP="00D3092A">
      <w:pPr>
        <w:widowControl w:val="0"/>
        <w:autoSpaceDE w:val="0"/>
        <w:autoSpaceDN w:val="0"/>
        <w:adjustRightInd w:val="0"/>
        <w:spacing w:after="0" w:line="240" w:lineRule="auto"/>
        <w:jc w:val="center"/>
        <w:rPr>
          <w:rFonts w:ascii="Times New Roman" w:eastAsia="Arial" w:hAnsi="Times New Roman" w:cs="Times New Roman"/>
          <w:b/>
          <w:bCs/>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Основны</w:t>
      </w:r>
      <w:r>
        <w:rPr>
          <w:rFonts w:ascii="Times New Roman" w:eastAsia="Arial" w:hAnsi="Times New Roman" w:cs="Times New Roman"/>
          <w:sz w:val="28"/>
          <w:szCs w:val="28"/>
          <w:lang w:eastAsia="hi-IN" w:bidi="hi-IN"/>
        </w:rPr>
        <w:t>ми</w:t>
      </w:r>
      <w:r w:rsidRPr="00AC2892">
        <w:rPr>
          <w:rFonts w:ascii="Times New Roman" w:eastAsia="Arial" w:hAnsi="Times New Roman" w:cs="Times New Roman"/>
          <w:sz w:val="28"/>
          <w:szCs w:val="28"/>
          <w:lang w:eastAsia="hi-IN" w:bidi="hi-IN"/>
        </w:rPr>
        <w:t xml:space="preserve"> показател</w:t>
      </w:r>
      <w:r>
        <w:rPr>
          <w:rFonts w:ascii="Times New Roman" w:eastAsia="Arial" w:hAnsi="Times New Roman" w:cs="Times New Roman"/>
          <w:sz w:val="28"/>
          <w:szCs w:val="28"/>
          <w:lang w:eastAsia="hi-IN" w:bidi="hi-IN"/>
        </w:rPr>
        <w:t>ями</w:t>
      </w:r>
      <w:r w:rsidRPr="00AC2892">
        <w:rPr>
          <w:rFonts w:ascii="Times New Roman" w:eastAsia="Arial" w:hAnsi="Times New Roman" w:cs="Times New Roman"/>
          <w:sz w:val="28"/>
          <w:szCs w:val="28"/>
          <w:lang w:eastAsia="hi-IN" w:bidi="hi-IN"/>
        </w:rPr>
        <w:t xml:space="preserve"> (индикатор</w:t>
      </w:r>
      <w:r>
        <w:rPr>
          <w:rFonts w:ascii="Times New Roman" w:eastAsia="Arial" w:hAnsi="Times New Roman" w:cs="Times New Roman"/>
          <w:sz w:val="28"/>
          <w:szCs w:val="28"/>
          <w:lang w:eastAsia="hi-IN" w:bidi="hi-IN"/>
        </w:rPr>
        <w:t>ами</w:t>
      </w:r>
      <w:r w:rsidRPr="00AC2892">
        <w:rPr>
          <w:rFonts w:ascii="Times New Roman" w:eastAsia="Arial" w:hAnsi="Times New Roman" w:cs="Times New Roman"/>
          <w:sz w:val="28"/>
          <w:szCs w:val="28"/>
          <w:lang w:eastAsia="hi-IN" w:bidi="hi-IN"/>
        </w:rPr>
        <w:t>) Программы являются:</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отношение количества муниципального имущества, прошедшего государственную регистрацию права, к общему числу муниципального имущества, находящегося в собственности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количество муниципального имущества, находящегося в собственности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xml:space="preserve"> (кроме земельных участков)</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отношении которого проведена процедура независимой оце</w:t>
      </w:r>
      <w:r>
        <w:rPr>
          <w:rFonts w:ascii="Times New Roman" w:eastAsia="Arial" w:hAnsi="Times New Roman" w:cs="Times New Roman"/>
          <w:sz w:val="28"/>
          <w:szCs w:val="28"/>
          <w:lang w:eastAsia="hi-IN" w:bidi="hi-IN"/>
        </w:rPr>
        <w:t>нки рыночной стоимости в течение</w:t>
      </w:r>
      <w:r w:rsidRPr="00AC2892">
        <w:rPr>
          <w:rFonts w:ascii="Times New Roman" w:eastAsia="Arial" w:hAnsi="Times New Roman" w:cs="Times New Roman"/>
          <w:sz w:val="28"/>
          <w:szCs w:val="28"/>
          <w:lang w:eastAsia="hi-IN" w:bidi="hi-IN"/>
        </w:rPr>
        <w:t xml:space="preserve"> года;</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недвижимого имущества (здания, помещения, строения, сооружения), переданного в арен</w:t>
      </w:r>
      <w:r>
        <w:rPr>
          <w:rFonts w:ascii="Times New Roman" w:eastAsia="Arial" w:hAnsi="Times New Roman" w:cs="Times New Roman"/>
          <w:sz w:val="28"/>
          <w:szCs w:val="28"/>
          <w:lang w:eastAsia="hi-IN" w:bidi="hi-IN"/>
        </w:rPr>
        <w:t>д</w:t>
      </w:r>
      <w:r w:rsidRPr="00AC2892">
        <w:rPr>
          <w:rFonts w:ascii="Times New Roman" w:eastAsia="Arial" w:hAnsi="Times New Roman" w:cs="Times New Roman"/>
          <w:sz w:val="28"/>
          <w:szCs w:val="28"/>
          <w:lang w:eastAsia="hi-IN" w:bidi="hi-IN"/>
        </w:rPr>
        <w:t>у в течение года;</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земельных участков, предоставленных в арен</w:t>
      </w:r>
      <w:r>
        <w:rPr>
          <w:rFonts w:ascii="Times New Roman" w:eastAsia="Arial" w:hAnsi="Times New Roman" w:cs="Times New Roman"/>
          <w:sz w:val="28"/>
          <w:szCs w:val="28"/>
          <w:lang w:eastAsia="hi-IN" w:bidi="hi-IN"/>
        </w:rPr>
        <w:t>д</w:t>
      </w:r>
      <w:r w:rsidRPr="00AC2892">
        <w:rPr>
          <w:rFonts w:ascii="Times New Roman" w:eastAsia="Arial" w:hAnsi="Times New Roman" w:cs="Times New Roman"/>
          <w:sz w:val="28"/>
          <w:szCs w:val="28"/>
          <w:lang w:eastAsia="hi-IN" w:bidi="hi-IN"/>
        </w:rPr>
        <w:t>у в течение года;</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количество земельных участков, предоставленных в собственность, постоянное (бессрочное) пользование в течение года;</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lastRenderedPageBreak/>
        <w:t xml:space="preserve">    </w:t>
      </w:r>
      <w:r w:rsidRPr="00AC2892">
        <w:rPr>
          <w:rFonts w:ascii="Times New Roman" w:eastAsia="Arial" w:hAnsi="Times New Roman" w:cs="Times New Roman"/>
          <w:sz w:val="28"/>
          <w:szCs w:val="28"/>
          <w:lang w:eastAsia="hi-IN" w:bidi="hi-IN"/>
        </w:rPr>
        <w:t>- количество нарушений земельного законодательства, выявленных в ходе осуществления мун</w:t>
      </w:r>
      <w:r>
        <w:rPr>
          <w:rFonts w:ascii="Times New Roman" w:eastAsia="Arial" w:hAnsi="Times New Roman" w:cs="Times New Roman"/>
          <w:sz w:val="28"/>
          <w:szCs w:val="28"/>
          <w:lang w:eastAsia="hi-IN" w:bidi="hi-IN"/>
        </w:rPr>
        <w:t>иципального земельного контроля;</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расходы бюджета муниципального района на капитальный ремонт, техническое содержание,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 п</w:t>
      </w:r>
      <w:r w:rsidRPr="00AC2892">
        <w:rPr>
          <w:rFonts w:ascii="Times New Roman" w:eastAsia="Arial" w:hAnsi="Times New Roman" w:cs="Times New Roman"/>
          <w:sz w:val="28"/>
          <w:szCs w:val="28"/>
          <w:lang w:eastAsia="hi-IN" w:bidi="hi-IN"/>
        </w:rPr>
        <w:t>редоставление свободного имущества через проведение процедуры торгов на право заключения договора</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аренды муниципального имущества в течени</w:t>
      </w:r>
      <w:r>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зданий, помещений, строений, сооружений, являющихся собственностью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 земельных участков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Times New Roman" w:hAnsi="Times New Roman" w:cs="Times New Roman"/>
          <w:sz w:val="28"/>
          <w:szCs w:val="28"/>
          <w:lang w:eastAsia="ru-RU"/>
        </w:rPr>
        <w:t>;</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недвижимого имущества (здания, помещения, строения, сооружения);</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движимого и недвижимого (здания, помещения, строения, сооружения) имущества;</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муниципальных земельных участков;</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муниципальных земельных участков;</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аренды земельных участков, государственная собственность на которые не разграничена;</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доходы от продажи земельных участков, государственная собственность на которые не разграничена;</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количеств</w:t>
      </w:r>
      <w:r>
        <w:rPr>
          <w:rFonts w:ascii="Times New Roman" w:eastAsia="Arial" w:hAnsi="Times New Roman" w:cs="Times New Roman"/>
          <w:sz w:val="28"/>
          <w:szCs w:val="28"/>
          <w:lang w:eastAsia="hi-IN" w:bidi="hi-IN"/>
        </w:rPr>
        <w:t>о</w:t>
      </w:r>
      <w:r w:rsidRPr="00AC2892">
        <w:rPr>
          <w:rFonts w:ascii="Times New Roman" w:eastAsia="Arial" w:hAnsi="Times New Roman" w:cs="Times New Roman"/>
          <w:sz w:val="28"/>
          <w:szCs w:val="28"/>
          <w:lang w:eastAsia="hi-IN" w:bidi="hi-IN"/>
        </w:rPr>
        <w:t xml:space="preserve"> граждан, имеющих трех и более детей, получивших земельный участок в течени</w:t>
      </w:r>
      <w:r>
        <w:rPr>
          <w:rFonts w:ascii="Times New Roman" w:eastAsia="Arial" w:hAnsi="Times New Roman" w:cs="Times New Roman"/>
          <w:sz w:val="28"/>
          <w:szCs w:val="28"/>
          <w:lang w:eastAsia="hi-IN" w:bidi="hi-IN"/>
        </w:rPr>
        <w:t>е</w:t>
      </w:r>
      <w:r w:rsidRPr="00AC2892">
        <w:rPr>
          <w:rFonts w:ascii="Times New Roman" w:eastAsia="Arial" w:hAnsi="Times New Roman" w:cs="Times New Roman"/>
          <w:sz w:val="28"/>
          <w:szCs w:val="28"/>
          <w:lang w:eastAsia="hi-IN" w:bidi="hi-IN"/>
        </w:rPr>
        <w:t xml:space="preserve"> года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количество проведенных комплексных кадастровых работ в течение года на территории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jc w:val="both"/>
        <w:rPr>
          <w:rFonts w:ascii="Times New Roman" w:eastAsia="Times New Roman" w:hAnsi="Times New Roman" w:cs="Times New Roman"/>
          <w:sz w:val="28"/>
          <w:szCs w:val="28"/>
          <w:lang w:eastAsia="hi-IN" w:bidi="hi-IN"/>
        </w:rPr>
      </w:pPr>
      <w:r w:rsidRPr="00AC2892">
        <w:rPr>
          <w:rFonts w:ascii="Times New Roman" w:eastAsia="Times New Roman" w:hAnsi="Times New Roman" w:cs="Times New Roman"/>
          <w:sz w:val="28"/>
          <w:szCs w:val="28"/>
          <w:lang w:eastAsia="hi-IN" w:bidi="hi-IN"/>
        </w:rPr>
        <w:tab/>
        <w:t>Полный перечень индикаторов, с указанием значений по годам приведен в Приложении № 1</w:t>
      </w:r>
      <w:r>
        <w:rPr>
          <w:rFonts w:ascii="Times New Roman" w:eastAsia="Times New Roman" w:hAnsi="Times New Roman" w:cs="Times New Roman"/>
          <w:sz w:val="28"/>
          <w:szCs w:val="28"/>
          <w:lang w:eastAsia="hi-IN" w:bidi="hi-IN"/>
        </w:rPr>
        <w:t>.</w:t>
      </w:r>
      <w:r w:rsidRPr="00AC2892">
        <w:rPr>
          <w:rFonts w:ascii="Times New Roman" w:eastAsia="Times New Roman" w:hAnsi="Times New Roman" w:cs="Times New Roman"/>
          <w:sz w:val="28"/>
          <w:szCs w:val="28"/>
          <w:lang w:eastAsia="hi-IN" w:bidi="hi-IN"/>
        </w:rPr>
        <w:t xml:space="preserve"> </w:t>
      </w:r>
    </w:p>
    <w:p w:rsidR="00D3092A" w:rsidRPr="005D181D" w:rsidRDefault="00D3092A" w:rsidP="00D3092A">
      <w:pPr>
        <w:widowControl w:val="0"/>
        <w:suppressAutoHyphens/>
        <w:autoSpaceDE w:val="0"/>
        <w:spacing w:after="0" w:line="240" w:lineRule="auto"/>
        <w:ind w:firstLine="708"/>
        <w:jc w:val="both"/>
        <w:rPr>
          <w:rFonts w:ascii="Times New Roman" w:hAnsi="Times New Roman" w:cs="Times New Roman"/>
          <w:sz w:val="18"/>
          <w:szCs w:val="18"/>
        </w:rPr>
      </w:pPr>
    </w:p>
    <w:p w:rsidR="00D3092A"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 xml:space="preserve">4. Этапы и сроки реализации ведомственной целевой программы </w:t>
      </w:r>
    </w:p>
    <w:p w:rsidR="00D3092A" w:rsidRPr="00376C22" w:rsidRDefault="00D3092A" w:rsidP="00D3092A">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b/>
          <w:bCs/>
          <w:sz w:val="28"/>
          <w:szCs w:val="28"/>
          <w:lang w:eastAsia="hi-IN" w:bidi="hi-IN"/>
        </w:rPr>
      </w:pPr>
      <w:r w:rsidRPr="00AC2892">
        <w:rPr>
          <w:rFonts w:ascii="Times New Roman" w:eastAsia="Arial" w:hAnsi="Times New Roman" w:cs="Times New Roman"/>
          <w:sz w:val="28"/>
          <w:szCs w:val="28"/>
          <w:lang w:eastAsia="hi-IN" w:bidi="hi-IN"/>
        </w:rPr>
        <w:t>Программа реализ</w:t>
      </w:r>
      <w:r>
        <w:rPr>
          <w:rFonts w:ascii="Times New Roman" w:eastAsia="Arial" w:hAnsi="Times New Roman" w:cs="Times New Roman"/>
          <w:sz w:val="28"/>
          <w:szCs w:val="28"/>
          <w:lang w:eastAsia="hi-IN" w:bidi="hi-IN"/>
        </w:rPr>
        <w:t>уется в один этап в течение 2020</w:t>
      </w:r>
      <w:r w:rsidRPr="00AC2892">
        <w:rPr>
          <w:rFonts w:ascii="Times New Roman" w:eastAsia="Arial" w:hAnsi="Times New Roman" w:cs="Times New Roman"/>
          <w:sz w:val="28"/>
          <w:szCs w:val="28"/>
          <w:lang w:eastAsia="hi-IN" w:bidi="hi-IN"/>
        </w:rPr>
        <w:t xml:space="preserve"> - 2024 год</w:t>
      </w:r>
      <w:r>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w:t>
      </w:r>
    </w:p>
    <w:p w:rsidR="00D3092A" w:rsidRPr="00A6053C" w:rsidRDefault="00D3092A" w:rsidP="00D3092A">
      <w:pPr>
        <w:widowControl w:val="0"/>
        <w:suppressAutoHyphens/>
        <w:autoSpaceDE w:val="0"/>
        <w:spacing w:after="0" w:line="240" w:lineRule="auto"/>
        <w:jc w:val="both"/>
        <w:rPr>
          <w:rFonts w:ascii="Times New Roman" w:hAnsi="Times New Roman" w:cs="Times New Roman"/>
          <w:sz w:val="28"/>
          <w:szCs w:val="28"/>
        </w:rPr>
      </w:pPr>
    </w:p>
    <w:p w:rsidR="00D3092A" w:rsidRPr="00AC2892"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5. Характеристика основных мероприятий</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color w:val="26282F"/>
          <w:sz w:val="28"/>
          <w:szCs w:val="28"/>
          <w:lang w:eastAsia="hi-IN" w:bidi="hi-IN"/>
        </w:rPr>
      </w:pPr>
      <w:r w:rsidRPr="00AC2892">
        <w:rPr>
          <w:rFonts w:ascii="Times New Roman" w:eastAsia="Arial" w:hAnsi="Times New Roman" w:cs="Times New Roman"/>
          <w:sz w:val="28"/>
          <w:szCs w:val="28"/>
          <w:lang w:eastAsia="hi-IN" w:bidi="hi-IN"/>
        </w:rPr>
        <w:t>Основные мероприятия программы:</w:t>
      </w:r>
    </w:p>
    <w:p w:rsidR="00D3092A" w:rsidRPr="00AC2892" w:rsidRDefault="00D3092A" w:rsidP="00D3092A">
      <w:pPr>
        <w:pStyle w:val="a4"/>
        <w:jc w:val="both"/>
        <w:rPr>
          <w:rFonts w:ascii="Times New Roman" w:hAnsi="Times New Roman" w:cs="Times New Roman"/>
          <w:sz w:val="28"/>
          <w:szCs w:val="28"/>
          <w:lang w:eastAsia="ru-RU"/>
        </w:rPr>
      </w:pPr>
      <w:r w:rsidRPr="00AC2892">
        <w:rPr>
          <w:rFonts w:ascii="Times New Roman" w:eastAsia="Arial" w:hAnsi="Times New Roman" w:cs="Times New Roman"/>
          <w:color w:val="26282F"/>
          <w:sz w:val="28"/>
          <w:szCs w:val="28"/>
          <w:lang w:eastAsia="hi-IN" w:bidi="hi-IN"/>
        </w:rPr>
        <w:tab/>
      </w:r>
      <w:r w:rsidRPr="00AC2892">
        <w:rPr>
          <w:rFonts w:ascii="Times New Roman" w:hAnsi="Times New Roman" w:cs="Times New Roman"/>
          <w:sz w:val="28"/>
          <w:szCs w:val="28"/>
          <w:lang w:eastAsia="ru-RU"/>
        </w:rPr>
        <w:t>1. Осуществление оценки объектов муниципальной собственности, необходимой для продажи права аренды или права собственности на</w:t>
      </w:r>
      <w:r>
        <w:rPr>
          <w:rFonts w:ascii="Times New Roman" w:hAnsi="Times New Roman" w:cs="Times New Roman"/>
          <w:sz w:val="28"/>
          <w:szCs w:val="28"/>
          <w:lang w:eastAsia="ru-RU"/>
        </w:rPr>
        <w:t xml:space="preserve"> торгах, размера арендной платы. В соответствии со ст. 8 Федерального Закона от 29.07.1998 г. 135-ФЗ «Об оценочной деятельности в Российской Федерации»</w:t>
      </w:r>
      <w:r w:rsidRPr="00B64D63">
        <w:rPr>
          <w:color w:val="22272F"/>
          <w:sz w:val="23"/>
          <w:szCs w:val="23"/>
          <w:shd w:val="clear" w:color="auto" w:fill="FFFFFF"/>
        </w:rPr>
        <w:t xml:space="preserve"> </w:t>
      </w:r>
      <w:r w:rsidRPr="00B64D63">
        <w:rPr>
          <w:rFonts w:ascii="Times New Roman" w:hAnsi="Times New Roman" w:cs="Times New Roman"/>
          <w:sz w:val="28"/>
          <w:szCs w:val="28"/>
          <w:shd w:val="clear" w:color="auto" w:fill="FFFFFF"/>
        </w:rPr>
        <w:t>при продаже или ином отчуждении объектов оценки, принадлежащих Российской Федерации, субъектам Российской Федерации или муниципальным образованиям.</w:t>
      </w:r>
    </w:p>
    <w:p w:rsidR="00D3092A" w:rsidRPr="00AC2892"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2.</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Проведение технической инвентаризации объектов не</w:t>
      </w:r>
      <w:r>
        <w:rPr>
          <w:rFonts w:ascii="Times New Roman" w:hAnsi="Times New Roman" w:cs="Times New Roman"/>
          <w:sz w:val="28"/>
          <w:szCs w:val="28"/>
          <w:lang w:eastAsia="ru-RU"/>
        </w:rPr>
        <w:t xml:space="preserve">движимости - зданий, сооружений. Подготовка технической документации зданий или сооружений, вновь построенных для постановки на государственный кадастровый учет и регистрации прав. </w:t>
      </w:r>
    </w:p>
    <w:p w:rsidR="00D3092A" w:rsidRPr="00AC2892"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lastRenderedPageBreak/>
        <w:t>3. Укрепление технической оснащенности отдела имущественно-земельных отношений, приобр</w:t>
      </w:r>
      <w:r>
        <w:rPr>
          <w:rFonts w:ascii="Times New Roman" w:hAnsi="Times New Roman" w:cs="Times New Roman"/>
          <w:sz w:val="28"/>
          <w:szCs w:val="28"/>
          <w:lang w:eastAsia="ru-RU"/>
        </w:rPr>
        <w:t>етение программного обеспечения. Для осуществления деятельности отдела.</w:t>
      </w:r>
    </w:p>
    <w:p w:rsidR="00D3092A" w:rsidRPr="00AC2892"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4. Проведение комплекса кадастровых работ</w:t>
      </w:r>
      <w:r>
        <w:rPr>
          <w:rFonts w:ascii="Times New Roman" w:hAnsi="Times New Roman" w:cs="Times New Roman"/>
          <w:sz w:val="28"/>
          <w:szCs w:val="28"/>
          <w:lang w:eastAsia="ru-RU"/>
        </w:rPr>
        <w:t>,</w:t>
      </w:r>
      <w:r w:rsidRPr="00AC2892">
        <w:rPr>
          <w:rFonts w:ascii="Times New Roman" w:hAnsi="Times New Roman" w:cs="Times New Roman"/>
          <w:sz w:val="28"/>
          <w:szCs w:val="28"/>
          <w:lang w:eastAsia="ru-RU"/>
        </w:rPr>
        <w:t xml:space="preserve"> связанных с разграничением государственной собственности на землю:</w:t>
      </w:r>
    </w:p>
    <w:p w:rsidR="00D3092A" w:rsidRPr="00AC2892" w:rsidRDefault="00D3092A" w:rsidP="00D309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расположенные под объектами недвижимости;</w:t>
      </w:r>
    </w:p>
    <w:p w:rsidR="00D3092A" w:rsidRPr="00AC2892" w:rsidRDefault="00D3092A" w:rsidP="00D3092A">
      <w:pPr>
        <w:pStyle w:val="a4"/>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AC2892">
        <w:rPr>
          <w:rFonts w:ascii="Times New Roman" w:hAnsi="Times New Roman" w:cs="Times New Roman"/>
          <w:sz w:val="28"/>
          <w:szCs w:val="28"/>
          <w:lang w:eastAsia="ru-RU"/>
        </w:rPr>
        <w:t>земельные участки, государственная собственность на которые не разграничена.</w:t>
      </w:r>
      <w:r>
        <w:rPr>
          <w:rFonts w:ascii="Times New Roman" w:hAnsi="Times New Roman" w:cs="Times New Roman"/>
          <w:sz w:val="28"/>
          <w:szCs w:val="28"/>
          <w:lang w:eastAsia="ru-RU"/>
        </w:rPr>
        <w:t xml:space="preserve"> Подготовка межевых планов для уточнения границ земельных участков, стоящих на балансе муниципального образования «Гиагинский район» или для постановки на кадастровый учет земельные участки вновь сформированные.</w:t>
      </w:r>
    </w:p>
    <w:p w:rsidR="00D3092A" w:rsidRPr="00AC2892"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 xml:space="preserve">5. Выполнение работ по капитальному ремонту, ремонту и содержанию автомобильных </w:t>
      </w:r>
      <w:r>
        <w:rPr>
          <w:rFonts w:ascii="Times New Roman" w:hAnsi="Times New Roman" w:cs="Times New Roman"/>
          <w:sz w:val="28"/>
          <w:szCs w:val="28"/>
          <w:lang w:eastAsia="ru-RU"/>
        </w:rPr>
        <w:t>дорог</w:t>
      </w:r>
      <w:r w:rsidRPr="00AC2892">
        <w:rPr>
          <w:rFonts w:ascii="Times New Roman" w:hAnsi="Times New Roman" w:cs="Times New Roman"/>
          <w:sz w:val="28"/>
          <w:szCs w:val="28"/>
          <w:lang w:eastAsia="ru-RU"/>
        </w:rPr>
        <w:t xml:space="preserve"> общего пользования муниципального образования «Гиагинский район» и искусственных сооружений на них (включая разработку проектной документации и проведение необходимых экспертиз), обустройство автомобильных дорог в целях повышения </w:t>
      </w:r>
      <w:r>
        <w:rPr>
          <w:rFonts w:ascii="Times New Roman" w:hAnsi="Times New Roman" w:cs="Times New Roman"/>
          <w:sz w:val="28"/>
          <w:szCs w:val="28"/>
          <w:lang w:eastAsia="ru-RU"/>
        </w:rPr>
        <w:t>безопасности дорожного движения.</w:t>
      </w:r>
    </w:p>
    <w:p w:rsidR="00D3092A" w:rsidRPr="00AC2892"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6. Внесение взносов для формирования фонда капитального ремонта общего им</w:t>
      </w:r>
      <w:r>
        <w:rPr>
          <w:rFonts w:ascii="Times New Roman" w:hAnsi="Times New Roman" w:cs="Times New Roman"/>
          <w:sz w:val="28"/>
          <w:szCs w:val="28"/>
          <w:lang w:eastAsia="ru-RU"/>
        </w:rPr>
        <w:t>ущества в многоквартирных домах.</w:t>
      </w:r>
    </w:p>
    <w:p w:rsidR="00D3092A" w:rsidRDefault="00D3092A" w:rsidP="00D3092A">
      <w:pPr>
        <w:pStyle w:val="a4"/>
        <w:ind w:firstLine="708"/>
        <w:jc w:val="both"/>
        <w:rPr>
          <w:rFonts w:ascii="Times New Roman" w:hAnsi="Times New Roman" w:cs="Times New Roman"/>
          <w:sz w:val="28"/>
          <w:szCs w:val="28"/>
          <w:lang w:eastAsia="ru-RU"/>
        </w:rPr>
      </w:pPr>
      <w:r w:rsidRPr="00AC2892">
        <w:rPr>
          <w:rFonts w:ascii="Times New Roman" w:hAnsi="Times New Roman" w:cs="Times New Roman"/>
          <w:sz w:val="28"/>
          <w:szCs w:val="28"/>
          <w:lang w:eastAsia="ru-RU"/>
        </w:rPr>
        <w:t>7. Приобретение имущества в муниципальную собс</w:t>
      </w:r>
      <w:r>
        <w:rPr>
          <w:rFonts w:ascii="Times New Roman" w:hAnsi="Times New Roman" w:cs="Times New Roman"/>
          <w:sz w:val="28"/>
          <w:szCs w:val="28"/>
          <w:lang w:eastAsia="ru-RU"/>
        </w:rPr>
        <w:t xml:space="preserve">твенность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hAnsi="Times New Roman" w:cs="Times New Roman"/>
          <w:sz w:val="28"/>
          <w:szCs w:val="28"/>
          <w:lang w:eastAsia="ru-RU"/>
        </w:rPr>
        <w:t>.</w:t>
      </w:r>
    </w:p>
    <w:p w:rsidR="00D3092A" w:rsidRPr="00AC2892" w:rsidRDefault="00D3092A" w:rsidP="00D3092A">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8.</w:t>
      </w:r>
      <w:r w:rsidRPr="00AC2892">
        <w:rPr>
          <w:rFonts w:ascii="Times New Roman" w:hAnsi="Times New Roman" w:cs="Times New Roman"/>
          <w:sz w:val="28"/>
          <w:szCs w:val="28"/>
          <w:lang w:eastAsia="ru-RU"/>
        </w:rPr>
        <w:t xml:space="preserve"> Содержание и ремонт муниципальной собственности</w:t>
      </w:r>
      <w:r>
        <w:rPr>
          <w:rFonts w:ascii="Times New Roman" w:hAnsi="Times New Roman" w:cs="Times New Roman"/>
          <w:sz w:val="28"/>
          <w:szCs w:val="28"/>
          <w:lang w:eastAsia="ru-RU"/>
        </w:rPr>
        <w:t>.</w:t>
      </w:r>
    </w:p>
    <w:p w:rsidR="00D3092A" w:rsidRPr="00AC2892" w:rsidRDefault="00D3092A" w:rsidP="00D3092A">
      <w:pPr>
        <w:pStyle w:val="a4"/>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r w:rsidRPr="00AC2892">
        <w:rPr>
          <w:rFonts w:ascii="Times New Roman" w:hAnsi="Times New Roman" w:cs="Times New Roman"/>
          <w:sz w:val="28"/>
          <w:szCs w:val="28"/>
          <w:lang w:eastAsia="ru-RU"/>
        </w:rPr>
        <w:t xml:space="preserve"> Оценка земельных участков, необходимая для продажи права аренды ил</w:t>
      </w:r>
      <w:r>
        <w:rPr>
          <w:rFonts w:ascii="Times New Roman" w:hAnsi="Times New Roman" w:cs="Times New Roman"/>
          <w:sz w:val="28"/>
          <w:szCs w:val="28"/>
          <w:lang w:eastAsia="ru-RU"/>
        </w:rPr>
        <w:t>и права собственности на торгах.</w:t>
      </w:r>
    </w:p>
    <w:p w:rsidR="00D3092A" w:rsidRPr="00AC2892" w:rsidRDefault="00D3092A" w:rsidP="00D3092A">
      <w:pPr>
        <w:pStyle w:val="a4"/>
        <w:ind w:firstLine="708"/>
        <w:jc w:val="both"/>
        <w:rPr>
          <w:rFonts w:ascii="Times New Roman" w:hAnsi="Times New Roman" w:cs="Times New Roman"/>
          <w:sz w:val="28"/>
          <w:szCs w:val="28"/>
          <w:lang w:eastAsia="ru-RU"/>
        </w:rPr>
      </w:pPr>
    </w:p>
    <w:p w:rsidR="00D3092A"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6. Ресурсное обеспечение реализации Программы</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Достижение цели и решение задач Программы осуществляется на основе проведения основных мероприятий.</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Ежегодное финансирование мероприятий ведомственной целевой программы осуществляется за счет средств бюджета муниципального образования «Гиагинский район». Мероприятия ведомственной целевой программы и объемы ее финансирования уточняются ежегодно при формировании</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проекта бюджета МО «Гиагинский район» на соответствующий финансовый год и среднесрочный период.</w:t>
      </w:r>
    </w:p>
    <w:p w:rsidR="00D3092A"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2" w:name="sub_110"/>
      <w:bookmarkEnd w:id="2"/>
      <w:r w:rsidRPr="00AC2892">
        <w:rPr>
          <w:rFonts w:ascii="Times New Roman" w:eastAsia="Arial" w:hAnsi="Times New Roman" w:cs="Times New Roman"/>
          <w:sz w:val="28"/>
          <w:szCs w:val="28"/>
          <w:lang w:eastAsia="hi-IN" w:bidi="hi-IN"/>
        </w:rPr>
        <w:t>Общий объем финансирования мероприятий ведомственной целевой программы на период 20</w:t>
      </w:r>
      <w:r>
        <w:rPr>
          <w:rFonts w:ascii="Times New Roman" w:eastAsia="Arial" w:hAnsi="Times New Roman" w:cs="Times New Roman"/>
          <w:sz w:val="28"/>
          <w:szCs w:val="28"/>
          <w:lang w:eastAsia="hi-IN" w:bidi="hi-IN"/>
        </w:rPr>
        <w:t>2</w:t>
      </w:r>
      <w:r w:rsidR="00151616">
        <w:rPr>
          <w:rFonts w:ascii="Times New Roman" w:eastAsia="Arial" w:hAnsi="Times New Roman" w:cs="Times New Roman"/>
          <w:sz w:val="28"/>
          <w:szCs w:val="28"/>
          <w:lang w:eastAsia="hi-IN" w:bidi="hi-IN"/>
        </w:rPr>
        <w:t>0</w:t>
      </w:r>
      <w:r w:rsidRPr="00AC2892">
        <w:rPr>
          <w:rFonts w:ascii="Times New Roman" w:eastAsia="Arial" w:hAnsi="Times New Roman" w:cs="Times New Roman"/>
          <w:sz w:val="28"/>
          <w:szCs w:val="28"/>
          <w:lang w:eastAsia="hi-IN" w:bidi="hi-IN"/>
        </w:rPr>
        <w:t xml:space="preserve"> - 2024 год</w:t>
      </w:r>
      <w:r>
        <w:rPr>
          <w:rFonts w:ascii="Times New Roman" w:eastAsia="Arial" w:hAnsi="Times New Roman" w:cs="Times New Roman"/>
          <w:sz w:val="28"/>
          <w:szCs w:val="28"/>
          <w:lang w:eastAsia="hi-IN" w:bidi="hi-IN"/>
        </w:rPr>
        <w:t>ов</w:t>
      </w:r>
      <w:r w:rsidRPr="00AC2892">
        <w:rPr>
          <w:rFonts w:ascii="Times New Roman" w:eastAsia="Arial" w:hAnsi="Times New Roman" w:cs="Times New Roman"/>
          <w:sz w:val="28"/>
          <w:szCs w:val="28"/>
          <w:lang w:eastAsia="hi-IN" w:bidi="hi-IN"/>
        </w:rPr>
        <w:t xml:space="preserve"> составит </w:t>
      </w:r>
      <w:r w:rsidR="00151616">
        <w:rPr>
          <w:rFonts w:ascii="Times New Roman" w:eastAsia="Arial" w:hAnsi="Times New Roman" w:cs="Times New Roman"/>
          <w:sz w:val="28"/>
          <w:szCs w:val="28"/>
          <w:lang w:eastAsia="hi-IN" w:bidi="hi-IN"/>
        </w:rPr>
        <w:t>14061,69</w:t>
      </w:r>
      <w:r w:rsidRPr="00D94C40">
        <w:rPr>
          <w:rFonts w:ascii="Times New Roman" w:eastAsia="Times New Roman" w:hAnsi="Times New Roman" w:cs="Times New Roman"/>
          <w:sz w:val="28"/>
          <w:szCs w:val="28"/>
          <w:lang w:eastAsia="ru-RU"/>
        </w:rPr>
        <w:t xml:space="preserve"> </w:t>
      </w:r>
      <w:r w:rsidRPr="00AC2892">
        <w:rPr>
          <w:rFonts w:ascii="Times New Roman" w:eastAsia="Arial" w:hAnsi="Times New Roman" w:cs="Times New Roman"/>
          <w:sz w:val="28"/>
          <w:szCs w:val="28"/>
          <w:lang w:eastAsia="hi-IN" w:bidi="hi-IN"/>
        </w:rPr>
        <w:t>тыс. рублей, в том числе по годам:</w:t>
      </w:r>
    </w:p>
    <w:p w:rsidR="00D3092A" w:rsidRPr="00397255"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2020 год </w:t>
      </w:r>
      <w:r w:rsidR="00151616">
        <w:rPr>
          <w:rFonts w:ascii="Times New Roman" w:eastAsia="Arial" w:hAnsi="Times New Roman" w:cs="Times New Roman"/>
          <w:sz w:val="28"/>
          <w:szCs w:val="28"/>
          <w:lang w:eastAsia="hi-IN" w:bidi="hi-IN"/>
        </w:rPr>
        <w:t>– 5733,3</w:t>
      </w:r>
      <w:r w:rsidRPr="00397255">
        <w:rPr>
          <w:rFonts w:ascii="Times New Roman" w:eastAsia="Arial" w:hAnsi="Times New Roman" w:cs="Times New Roman"/>
          <w:sz w:val="28"/>
          <w:szCs w:val="28"/>
          <w:lang w:eastAsia="hi-IN" w:bidi="hi-IN"/>
        </w:rPr>
        <w:t xml:space="preserve">0 </w:t>
      </w:r>
      <w:proofErr w:type="spellStart"/>
      <w:r w:rsidRPr="00397255">
        <w:rPr>
          <w:rFonts w:ascii="Times New Roman" w:eastAsia="Arial" w:hAnsi="Times New Roman" w:cs="Times New Roman"/>
          <w:sz w:val="28"/>
          <w:szCs w:val="28"/>
          <w:lang w:eastAsia="hi-IN" w:bidi="hi-IN"/>
        </w:rPr>
        <w:t>тыс.руб</w:t>
      </w:r>
      <w:proofErr w:type="spellEnd"/>
      <w:r w:rsidRPr="00397255">
        <w:rPr>
          <w:rFonts w:ascii="Times New Roman" w:eastAsia="Arial" w:hAnsi="Times New Roman" w:cs="Times New Roman"/>
          <w:sz w:val="28"/>
          <w:szCs w:val="28"/>
          <w:lang w:eastAsia="hi-IN" w:bidi="hi-IN"/>
        </w:rPr>
        <w:t>.</w:t>
      </w:r>
    </w:p>
    <w:p w:rsidR="00D3092A" w:rsidRPr="00397255"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2021 год – 4442,40 тыс. руб.</w:t>
      </w:r>
    </w:p>
    <w:p w:rsidR="00D3092A" w:rsidRPr="00397255"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2022 год </w:t>
      </w:r>
      <w:r w:rsidR="00151616">
        <w:rPr>
          <w:rFonts w:ascii="Times New Roman" w:eastAsia="Arial" w:hAnsi="Times New Roman" w:cs="Times New Roman"/>
          <w:sz w:val="28"/>
          <w:szCs w:val="28"/>
          <w:lang w:eastAsia="hi-IN" w:bidi="hi-IN"/>
        </w:rPr>
        <w:t>–</w:t>
      </w:r>
      <w:r w:rsidRPr="00397255">
        <w:rPr>
          <w:rFonts w:ascii="Times New Roman" w:eastAsia="Arial" w:hAnsi="Times New Roman" w:cs="Times New Roman"/>
          <w:sz w:val="28"/>
          <w:szCs w:val="28"/>
          <w:lang w:eastAsia="hi-IN" w:bidi="hi-IN"/>
        </w:rPr>
        <w:t xml:space="preserve"> </w:t>
      </w:r>
      <w:r w:rsidR="00151616">
        <w:rPr>
          <w:rFonts w:ascii="Times New Roman" w:eastAsia="Arial" w:hAnsi="Times New Roman" w:cs="Times New Roman"/>
          <w:sz w:val="28"/>
          <w:szCs w:val="28"/>
          <w:lang w:eastAsia="hi-IN" w:bidi="hi-IN"/>
        </w:rPr>
        <w:t>2077,48</w:t>
      </w:r>
      <w:r w:rsidRPr="00397255">
        <w:rPr>
          <w:rFonts w:ascii="Times New Roman" w:eastAsia="Arial" w:hAnsi="Times New Roman" w:cs="Times New Roman"/>
          <w:sz w:val="28"/>
          <w:szCs w:val="28"/>
          <w:lang w:eastAsia="hi-IN" w:bidi="hi-IN"/>
        </w:rPr>
        <w:t xml:space="preserve"> тыс. руб.</w:t>
      </w:r>
    </w:p>
    <w:p w:rsidR="00D3092A" w:rsidRPr="00397255"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2023 год </w:t>
      </w:r>
      <w:r w:rsidR="00151616">
        <w:rPr>
          <w:rFonts w:ascii="Times New Roman" w:eastAsia="Arial" w:hAnsi="Times New Roman" w:cs="Times New Roman"/>
          <w:sz w:val="28"/>
          <w:szCs w:val="28"/>
          <w:lang w:eastAsia="hi-IN" w:bidi="hi-IN"/>
        </w:rPr>
        <w:t>–</w:t>
      </w:r>
      <w:r w:rsidRPr="00397255">
        <w:rPr>
          <w:rFonts w:ascii="Times New Roman" w:eastAsia="Arial" w:hAnsi="Times New Roman" w:cs="Times New Roman"/>
          <w:sz w:val="28"/>
          <w:szCs w:val="28"/>
          <w:lang w:eastAsia="hi-IN" w:bidi="hi-IN"/>
        </w:rPr>
        <w:t xml:space="preserve"> </w:t>
      </w:r>
      <w:r w:rsidR="00151616">
        <w:rPr>
          <w:rFonts w:ascii="Times New Roman" w:eastAsia="Arial" w:hAnsi="Times New Roman" w:cs="Times New Roman"/>
          <w:sz w:val="28"/>
          <w:szCs w:val="28"/>
          <w:lang w:eastAsia="hi-IN" w:bidi="hi-IN"/>
        </w:rPr>
        <w:t>904,28</w:t>
      </w:r>
      <w:r w:rsidRPr="00397255">
        <w:rPr>
          <w:rFonts w:ascii="Times New Roman" w:eastAsia="Arial" w:hAnsi="Times New Roman" w:cs="Times New Roman"/>
          <w:sz w:val="28"/>
          <w:szCs w:val="28"/>
          <w:lang w:eastAsia="hi-IN" w:bidi="hi-IN"/>
        </w:rPr>
        <w:t xml:space="preserve"> тыс. руб.</w:t>
      </w:r>
    </w:p>
    <w:p w:rsidR="00D3092A"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397255">
        <w:rPr>
          <w:rFonts w:ascii="Times New Roman" w:eastAsia="Arial" w:hAnsi="Times New Roman" w:cs="Times New Roman"/>
          <w:sz w:val="28"/>
          <w:szCs w:val="28"/>
          <w:lang w:eastAsia="hi-IN" w:bidi="hi-IN"/>
        </w:rPr>
        <w:t xml:space="preserve">2024 год </w:t>
      </w:r>
      <w:r>
        <w:rPr>
          <w:rFonts w:ascii="Times New Roman" w:eastAsia="Arial" w:hAnsi="Times New Roman" w:cs="Times New Roman"/>
          <w:sz w:val="28"/>
          <w:szCs w:val="28"/>
          <w:lang w:eastAsia="hi-IN" w:bidi="hi-IN"/>
        </w:rPr>
        <w:t>–</w:t>
      </w:r>
      <w:r w:rsidRPr="00397255">
        <w:rPr>
          <w:rFonts w:ascii="Times New Roman" w:eastAsia="Arial" w:hAnsi="Times New Roman" w:cs="Times New Roman"/>
          <w:sz w:val="28"/>
          <w:szCs w:val="28"/>
          <w:lang w:eastAsia="hi-IN" w:bidi="hi-IN"/>
        </w:rPr>
        <w:t xml:space="preserve"> </w:t>
      </w:r>
      <w:r w:rsidR="00151616">
        <w:rPr>
          <w:rFonts w:ascii="Times New Roman" w:eastAsia="Arial" w:hAnsi="Times New Roman" w:cs="Times New Roman"/>
          <w:sz w:val="28"/>
          <w:szCs w:val="28"/>
          <w:lang w:eastAsia="hi-IN" w:bidi="hi-IN"/>
        </w:rPr>
        <w:t>904,28</w:t>
      </w:r>
      <w:r w:rsidRPr="00397255">
        <w:rPr>
          <w:rFonts w:ascii="Times New Roman" w:eastAsia="Arial" w:hAnsi="Times New Roman" w:cs="Times New Roman"/>
          <w:sz w:val="28"/>
          <w:szCs w:val="28"/>
          <w:lang w:eastAsia="hi-IN" w:bidi="hi-IN"/>
        </w:rPr>
        <w:t xml:space="preserve"> тыс. руб.</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случае недостаточного финансирования Программы возможно снижение показателей целевых индикаторов по сравнению с запланированными. Ресурсное обеспечение ведомственной целевой программы по источникам финансирования и в разрезе мероприятий приведены в приложении № 3.</w:t>
      </w:r>
    </w:p>
    <w:p w:rsidR="00D3092A" w:rsidRPr="008062F2" w:rsidRDefault="00D3092A" w:rsidP="00D3092A">
      <w:pPr>
        <w:widowControl w:val="0"/>
        <w:suppressAutoHyphens/>
        <w:autoSpaceDE w:val="0"/>
        <w:spacing w:after="0" w:line="240" w:lineRule="auto"/>
        <w:jc w:val="both"/>
        <w:rPr>
          <w:rFonts w:ascii="Times New Roman" w:eastAsia="Arial" w:hAnsi="Times New Roman" w:cs="Times New Roman"/>
          <w:sz w:val="18"/>
          <w:szCs w:val="18"/>
          <w:lang w:eastAsia="hi-IN" w:bidi="hi-IN"/>
        </w:rPr>
      </w:pPr>
    </w:p>
    <w:p w:rsidR="00D3092A" w:rsidRPr="00AC2892"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AC2892">
        <w:rPr>
          <w:rFonts w:ascii="Times New Roman" w:eastAsia="Arial" w:hAnsi="Times New Roman" w:cs="Times New Roman"/>
          <w:b/>
          <w:bCs/>
          <w:sz w:val="28"/>
          <w:szCs w:val="28"/>
          <w:lang w:eastAsia="hi-IN" w:bidi="hi-IN"/>
        </w:rPr>
        <w:lastRenderedPageBreak/>
        <w:t>7. Прогноз конечных результатов реализации Программы</w:t>
      </w:r>
    </w:p>
    <w:p w:rsidR="00D3092A" w:rsidRPr="00A6053C"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программных мероприятий позволит:</w:t>
      </w:r>
    </w:p>
    <w:p w:rsidR="00D3092A" w:rsidRPr="00AC2892"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ab/>
        <w:t>- оформление государственной регистрации прав на все муниципальные объекты недвижимости, в том числе на земельные участки - 100% к 2024 году;</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 xml:space="preserve">внесение полной информации об объектах муниципального имущества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xml:space="preserve"> в Реестр муниципального имущества - 100 % к 2024 году;</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вовлечение объектов недвижимости, в том числе земельных участков в оборот путем постановки их на государственный кадастровый учет и регистрации права собственности;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исполнение бюджетных назначений по доходам бюджета МО «Гиагинский рай</w:t>
      </w:r>
      <w:r>
        <w:rPr>
          <w:rFonts w:ascii="Times New Roman" w:eastAsia="Arial" w:hAnsi="Times New Roman" w:cs="Times New Roman"/>
          <w:sz w:val="28"/>
          <w:szCs w:val="28"/>
          <w:lang w:eastAsia="hi-IN" w:bidi="hi-IN"/>
        </w:rPr>
        <w:t xml:space="preserve">он» от использования и продажи муниципального </w:t>
      </w:r>
      <w:r w:rsidRPr="00AC2892">
        <w:rPr>
          <w:rFonts w:ascii="Times New Roman" w:eastAsia="Arial" w:hAnsi="Times New Roman" w:cs="Times New Roman"/>
          <w:sz w:val="28"/>
          <w:szCs w:val="28"/>
          <w:lang w:eastAsia="hi-IN" w:bidi="hi-IN"/>
        </w:rPr>
        <w:t>имущества в полном объеме.</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bookmarkStart w:id="3" w:name="sub_3041"/>
      <w:bookmarkEnd w:id="3"/>
      <w:r w:rsidRPr="00AC2892">
        <w:rPr>
          <w:rFonts w:ascii="Times New Roman" w:eastAsia="Arial" w:hAnsi="Times New Roman" w:cs="Times New Roman"/>
          <w:sz w:val="28"/>
          <w:szCs w:val="28"/>
          <w:lang w:eastAsia="hi-IN" w:bidi="hi-IN"/>
        </w:rPr>
        <w:t xml:space="preserve">В результате реализации ведомственной целевой программы будет проведена техническая инвентаризация объектов, внесены по результатам инвентаризации изменения в Реестр муниципальной собственности, осуществлена оптимизация состава имущества муниципальной казны, определена рыночная стоимость объектов </w:t>
      </w:r>
      <w:r w:rsidRPr="00535539">
        <w:rPr>
          <w:rFonts w:ascii="Times New Roman" w:eastAsia="Times New Roman" w:hAnsi="Times New Roman" w:cs="Times New Roman"/>
          <w:sz w:val="28"/>
          <w:szCs w:val="28"/>
          <w:lang w:eastAsia="ru-RU"/>
        </w:rPr>
        <w:t>муниципального образования «Гиагинский район»</w:t>
      </w: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для коммерческого использования, проведен капитальный ремонт муниципального имущества.</w:t>
      </w:r>
    </w:p>
    <w:p w:rsidR="00D3092A"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Важнейшим результатом станет офор</w:t>
      </w:r>
      <w:r>
        <w:rPr>
          <w:rFonts w:ascii="Times New Roman" w:eastAsia="Arial" w:hAnsi="Times New Roman" w:cs="Times New Roman"/>
          <w:sz w:val="28"/>
          <w:szCs w:val="28"/>
          <w:lang w:eastAsia="hi-IN" w:bidi="hi-IN"/>
        </w:rPr>
        <w:t>мление технической документации</w:t>
      </w:r>
      <w:r w:rsidRPr="00AC2892">
        <w:rPr>
          <w:rFonts w:ascii="Times New Roman" w:eastAsia="Arial" w:hAnsi="Times New Roman" w:cs="Times New Roman"/>
          <w:sz w:val="28"/>
          <w:szCs w:val="28"/>
          <w:lang w:eastAsia="hi-IN" w:bidi="hi-IN"/>
        </w:rPr>
        <w:t xml:space="preserve"> и регистрация прав на муниципальное недвижимое имущество (в том числе и земельные участки под объектами недвижимости), обновление базы данных по объектам, внесенным в реестр муниципальной собственности, эффективное управление имуществом, находящимся в казне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 обновление основных фондов, проведение капитального ремонта муниципального имущества.</w:t>
      </w:r>
    </w:p>
    <w:p w:rsidR="00310236" w:rsidRPr="00AC2892" w:rsidRDefault="00310236"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p>
    <w:p w:rsidR="00D3092A" w:rsidRPr="00A6053C"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bookmarkStart w:id="4" w:name="sub_400"/>
      <w:bookmarkEnd w:id="4"/>
    </w:p>
    <w:p w:rsidR="00D3092A" w:rsidRPr="00376C22" w:rsidRDefault="00D3092A" w:rsidP="00D3092A">
      <w:pPr>
        <w:widowControl w:val="0"/>
        <w:suppressAutoHyphens/>
        <w:autoSpaceDE w:val="0"/>
        <w:spacing w:after="0" w:line="240" w:lineRule="auto"/>
        <w:jc w:val="center"/>
        <w:rPr>
          <w:rFonts w:ascii="Times New Roman" w:eastAsia="Arial" w:hAnsi="Times New Roman" w:cs="Times New Roman"/>
          <w:b/>
          <w:bCs/>
          <w:sz w:val="18"/>
          <w:szCs w:val="18"/>
          <w:lang w:eastAsia="hi-IN" w:bidi="hi-IN"/>
        </w:rPr>
      </w:pPr>
      <w:r w:rsidRPr="00AC2892">
        <w:rPr>
          <w:rFonts w:ascii="Times New Roman" w:eastAsia="Arial" w:hAnsi="Times New Roman" w:cs="Times New Roman"/>
          <w:b/>
          <w:bCs/>
          <w:sz w:val="28"/>
          <w:szCs w:val="28"/>
          <w:lang w:eastAsia="hi-IN" w:bidi="hi-IN"/>
        </w:rPr>
        <w:t xml:space="preserve">8. Анализ рисков реализации Программы </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Реализация ведомственной целевой программы зависит от ряда рисков, которые могут в значительной степени оказать влияние на значение показателей ее результативности и в целом на достижение результатов Программы. К ним следует отнести макроэкономические, финансовые, правовые и управленческие риски.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Макроэкономические риски связаны с возможностями снижения темпов роста экономики, уровня инвестиционной активности, с финансовым кризисом. Указанные риски могут отразиться на покупательской способности субъектов экономической деятельности, являющихся потенциальными покупателями муниципального имущества в рамках процесса приватизации.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Риск финансового обеспечения связан с недофинансированием основных мероприятий Программы в связи с потенциально возможным дефицитом районного бюджета.</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К правовым рискам реализации Программы можно отнести: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xml:space="preserve">- риски, связанные с изменениями законодательства (на федеральном и </w:t>
      </w:r>
      <w:r w:rsidRPr="00AC2892">
        <w:rPr>
          <w:rFonts w:ascii="Times New Roman" w:eastAsia="Arial" w:hAnsi="Times New Roman" w:cs="Times New Roman"/>
          <w:sz w:val="28"/>
          <w:szCs w:val="28"/>
          <w:lang w:eastAsia="hi-IN" w:bidi="hi-IN"/>
        </w:rPr>
        <w:lastRenderedPageBreak/>
        <w:t>региональном уровне);</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риски, связанные с судебными спорами - право притязания третьих лиц на объекты управления муниципальным имуществом.</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Указанные риски могут повлиять на количественный и качественный состав юридических лиц и имущества, входящих в состав муниципального имущественного комплекса, которые необходимы для реализации возложенных на МО «Гиагинский район» полномочий. Это</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в свою очередь</w:t>
      </w:r>
      <w:r>
        <w:rPr>
          <w:rFonts w:ascii="Times New Roman" w:eastAsia="Arial" w:hAnsi="Times New Roman" w:cs="Times New Roman"/>
          <w:sz w:val="28"/>
          <w:szCs w:val="28"/>
          <w:lang w:eastAsia="hi-IN" w:bidi="hi-IN"/>
        </w:rPr>
        <w:t>,</w:t>
      </w:r>
      <w:r w:rsidRPr="00AC2892">
        <w:rPr>
          <w:rFonts w:ascii="Times New Roman" w:eastAsia="Arial" w:hAnsi="Times New Roman" w:cs="Times New Roman"/>
          <w:sz w:val="28"/>
          <w:szCs w:val="28"/>
          <w:lang w:eastAsia="hi-IN" w:bidi="hi-IN"/>
        </w:rPr>
        <w:t xml:space="preserve"> повлияет на показатели (индикаторы) оптимизации состава муниципального имущества (количество муниципальных организаций, муниципального имущества), на показатели повышения эффективности управления муниципальным имуществом (проведение проверок, величины доходов, перечисляемых в бюджет</w:t>
      </w:r>
      <w:r>
        <w:rPr>
          <w:rFonts w:ascii="Times New Roman" w:eastAsia="Arial" w:hAnsi="Times New Roman" w:cs="Times New Roman"/>
          <w:sz w:val="28"/>
          <w:szCs w:val="28"/>
          <w:lang w:eastAsia="hi-IN" w:bidi="hi-IN"/>
        </w:rPr>
        <w:t xml:space="preserve"> </w:t>
      </w:r>
      <w:r w:rsidRPr="00535539">
        <w:rPr>
          <w:rFonts w:ascii="Times New Roman" w:eastAsia="Times New Roman" w:hAnsi="Times New Roman" w:cs="Times New Roman"/>
          <w:sz w:val="28"/>
          <w:szCs w:val="28"/>
          <w:lang w:eastAsia="ru-RU"/>
        </w:rPr>
        <w:t>муниципального образования «Гиагинский район»</w:t>
      </w:r>
      <w:r w:rsidRPr="00AC2892">
        <w:rPr>
          <w:rFonts w:ascii="Times New Roman" w:eastAsia="Arial" w:hAnsi="Times New Roman" w:cs="Times New Roman"/>
          <w:sz w:val="28"/>
          <w:szCs w:val="28"/>
          <w:lang w:eastAsia="hi-IN" w:bidi="hi-IN"/>
        </w:rPr>
        <w:t>).</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качестве мер управления указанными рисками в целях минимизации отрицательных последствий в процессе реализации Программы предусматриваются следующие мероприятия:</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мониторинга действующего законодательства, влияющего на выполнение программных мероприятий, достижение поставленной цели и решение задач;</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совершенствование механизмов управления муниципальным имуществом посредством нормативного правового регулирования;</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проведение ежегодной корректировки показателей (индикаторов) и мероприятий Программы по результатам мониторинга изменений внешних факторов, влияющих на реализацию Программы.</w:t>
      </w:r>
    </w:p>
    <w:p w:rsidR="00D3092A" w:rsidRPr="00A6053C" w:rsidRDefault="00D3092A" w:rsidP="00D3092A">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D3092A" w:rsidRDefault="00D3092A" w:rsidP="00D3092A">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AC2892">
        <w:rPr>
          <w:rFonts w:ascii="Times New Roman" w:eastAsia="Arial" w:hAnsi="Times New Roman" w:cs="Times New Roman"/>
          <w:b/>
          <w:bCs/>
          <w:sz w:val="28"/>
          <w:szCs w:val="28"/>
          <w:lang w:eastAsia="hi-IN" w:bidi="hi-IN"/>
        </w:rPr>
        <w:t>9. Механизм реализации Программы</w:t>
      </w:r>
    </w:p>
    <w:p w:rsidR="00D3092A" w:rsidRPr="00A6053C" w:rsidRDefault="00D3092A" w:rsidP="00D3092A">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Механизм реализации Программы направлен на эффективное планирование хода исполнения основных мероприятий, координацию действий исполнителя Программы, обеспечение контроля исполнения программных мероприятий, проведение мониторинга реализации Программы, выработку решений при возникновении отклонений хода работ от плана мероприятий Программы.</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Исполнение Программы организует отдел имуществ</w:t>
      </w:r>
      <w:r>
        <w:rPr>
          <w:rFonts w:ascii="Times New Roman" w:eastAsia="Arial" w:hAnsi="Times New Roman" w:cs="Times New Roman"/>
          <w:sz w:val="28"/>
          <w:szCs w:val="28"/>
          <w:lang w:eastAsia="hi-IN" w:bidi="hi-IN"/>
        </w:rPr>
        <w:t xml:space="preserve">енно </w:t>
      </w:r>
      <w:r w:rsidRPr="00AC2892">
        <w:rPr>
          <w:rFonts w:ascii="Times New Roman" w:eastAsia="Arial" w:hAnsi="Times New Roman" w:cs="Times New Roman"/>
          <w:sz w:val="28"/>
          <w:szCs w:val="28"/>
          <w:lang w:eastAsia="hi-IN" w:bidi="hi-IN"/>
        </w:rPr>
        <w:t>- земельных отношений администрации МО «Гиагинский район» в пределах установленной компетенции.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В процессе реализации Программы ответственный исполнитель:</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Pr>
          <w:rFonts w:ascii="Times New Roman" w:eastAsia="Arial" w:hAnsi="Times New Roman" w:cs="Times New Roman"/>
          <w:sz w:val="28"/>
          <w:szCs w:val="28"/>
          <w:lang w:eastAsia="hi-IN" w:bidi="hi-IN"/>
        </w:rPr>
        <w:t xml:space="preserve">- </w:t>
      </w:r>
      <w:r w:rsidRPr="00AC2892">
        <w:rPr>
          <w:rFonts w:ascii="Times New Roman" w:eastAsia="Arial" w:hAnsi="Times New Roman" w:cs="Times New Roman"/>
          <w:sz w:val="28"/>
          <w:szCs w:val="28"/>
          <w:lang w:eastAsia="hi-IN" w:bidi="hi-IN"/>
        </w:rPr>
        <w:t>организует реализацию Программы;</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несет ответственность за достижение показателей (индикаторов) Программы, а также конечных результатов её реализации;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предложения о внесении изменений в Программу;</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проводит оценку эффективности Программы на этапе реализации;</w:t>
      </w:r>
    </w:p>
    <w:p w:rsidR="00D3092A" w:rsidRPr="00AC2892"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запрашивает сведения, необходимые для проведения ежегодного мониторинга и подготовки отчета о ходе реализации и об оценке эффективности Программы (далее - годовой отчет);</w:t>
      </w:r>
    </w:p>
    <w:p w:rsidR="00D3092A"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r w:rsidRPr="00AC2892">
        <w:rPr>
          <w:rFonts w:ascii="Times New Roman" w:eastAsia="Arial" w:hAnsi="Times New Roman" w:cs="Times New Roman"/>
          <w:sz w:val="28"/>
          <w:szCs w:val="28"/>
          <w:lang w:eastAsia="hi-IN" w:bidi="hi-IN"/>
        </w:rPr>
        <w:t>- готовит годовой отчет.</w:t>
      </w:r>
    </w:p>
    <w:p w:rsidR="00D3092A" w:rsidRDefault="00D3092A" w:rsidP="00D3092A">
      <w:pPr>
        <w:spacing w:after="0" w:line="240" w:lineRule="auto"/>
        <w:rPr>
          <w:rFonts w:ascii="Arial" w:eastAsia="Arial" w:hAnsi="Arial" w:cs="Arial"/>
          <w:sz w:val="24"/>
          <w:szCs w:val="24"/>
          <w:lang w:eastAsia="hi-IN" w:bidi="hi-IN"/>
        </w:rPr>
      </w:pPr>
    </w:p>
    <w:p w:rsidR="00D3092A" w:rsidRDefault="00D3092A" w:rsidP="00D3092A">
      <w:pPr>
        <w:spacing w:after="0" w:line="240" w:lineRule="auto"/>
        <w:rPr>
          <w:rFonts w:ascii="Arial" w:eastAsia="Arial" w:hAnsi="Arial" w:cs="Arial"/>
          <w:sz w:val="24"/>
          <w:szCs w:val="24"/>
          <w:lang w:eastAsia="hi-IN" w:bidi="hi-IN"/>
        </w:rPr>
      </w:pPr>
    </w:p>
    <w:p w:rsidR="00D3092A" w:rsidRDefault="00D3092A" w:rsidP="00D3092A">
      <w:pPr>
        <w:spacing w:after="0" w:line="240" w:lineRule="auto"/>
        <w:rPr>
          <w:rFonts w:ascii="Arial" w:eastAsia="Arial" w:hAnsi="Arial" w:cs="Arial"/>
          <w:sz w:val="24"/>
          <w:szCs w:val="24"/>
          <w:lang w:eastAsia="hi-IN" w:bidi="hi-IN"/>
        </w:rPr>
      </w:pPr>
      <w:r w:rsidRPr="006F0738">
        <w:rPr>
          <w:rFonts w:ascii="Times New Roman" w:eastAsia="Arial" w:hAnsi="Times New Roman" w:cs="Times New Roman"/>
          <w:sz w:val="28"/>
          <w:szCs w:val="28"/>
          <w:lang w:eastAsia="hi-IN" w:bidi="hi-IN"/>
        </w:rPr>
        <w:t>Управляющая делами</w:t>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sidRPr="006F0738">
        <w:rPr>
          <w:rFonts w:ascii="Times New Roman" w:eastAsia="Arial" w:hAnsi="Times New Roman" w:cs="Times New Roman"/>
          <w:sz w:val="28"/>
          <w:szCs w:val="28"/>
          <w:lang w:eastAsia="hi-IN" w:bidi="hi-IN"/>
        </w:rPr>
        <w:tab/>
      </w:r>
      <w:r>
        <w:rPr>
          <w:rFonts w:ascii="Times New Roman" w:eastAsia="Arial" w:hAnsi="Times New Roman" w:cs="Times New Roman"/>
          <w:sz w:val="28"/>
          <w:szCs w:val="28"/>
          <w:lang w:eastAsia="hi-IN" w:bidi="hi-IN"/>
        </w:rPr>
        <w:t xml:space="preserve">     </w:t>
      </w:r>
      <w:r w:rsidRPr="006F0738">
        <w:rPr>
          <w:rFonts w:ascii="Times New Roman" w:eastAsia="Arial" w:hAnsi="Times New Roman" w:cs="Times New Roman"/>
          <w:sz w:val="28"/>
          <w:szCs w:val="28"/>
          <w:lang w:eastAsia="hi-IN" w:bidi="hi-IN"/>
        </w:rPr>
        <w:t xml:space="preserve">    Е.М. Василенко</w:t>
      </w:r>
    </w:p>
    <w:p w:rsidR="00D3092A" w:rsidRDefault="00D3092A" w:rsidP="00D3092A">
      <w:pPr>
        <w:pStyle w:val="a4"/>
        <w:rPr>
          <w:rFonts w:ascii="Arial" w:eastAsia="Arial" w:hAnsi="Arial" w:cs="Arial"/>
          <w:sz w:val="24"/>
          <w:szCs w:val="24"/>
          <w:lang w:eastAsia="hi-IN" w:bidi="hi-IN"/>
        </w:rPr>
      </w:pPr>
    </w:p>
    <w:p w:rsidR="00D3092A" w:rsidRPr="00E3002B" w:rsidRDefault="00D3092A" w:rsidP="00D3092A">
      <w:pPr>
        <w:widowControl w:val="0"/>
        <w:suppressAutoHyphens/>
        <w:autoSpaceDE w:val="0"/>
        <w:spacing w:after="0" w:line="240" w:lineRule="auto"/>
        <w:ind w:firstLine="708"/>
        <w:jc w:val="both"/>
        <w:rPr>
          <w:rFonts w:ascii="Times New Roman" w:eastAsia="Arial" w:hAnsi="Times New Roman" w:cs="Times New Roman"/>
          <w:sz w:val="28"/>
          <w:szCs w:val="28"/>
          <w:lang w:eastAsia="hi-IN" w:bidi="hi-IN"/>
        </w:rPr>
      </w:pPr>
    </w:p>
    <w:p w:rsidR="00D3092A" w:rsidRPr="00D3092A" w:rsidRDefault="00D3092A" w:rsidP="00D3092A">
      <w:pPr>
        <w:rPr>
          <w:rFonts w:ascii="Times New Roman" w:eastAsia="Times New Roman" w:hAnsi="Times New Roman" w:cs="Times New Roman"/>
          <w:sz w:val="28"/>
          <w:szCs w:val="28"/>
          <w:lang w:eastAsia="ru-RU"/>
        </w:rPr>
      </w:pPr>
    </w:p>
    <w:sectPr w:rsidR="00D3092A" w:rsidRPr="00D3092A" w:rsidSect="00832F6E">
      <w:pgSz w:w="11907" w:h="16840"/>
      <w:pgMar w:top="964" w:right="850" w:bottom="567" w:left="1135"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387"/>
    <w:rsid w:val="000037DE"/>
    <w:rsid w:val="0003558F"/>
    <w:rsid w:val="000515C8"/>
    <w:rsid w:val="00051A7B"/>
    <w:rsid w:val="00053396"/>
    <w:rsid w:val="0008526C"/>
    <w:rsid w:val="00086262"/>
    <w:rsid w:val="0008716E"/>
    <w:rsid w:val="000A1C6D"/>
    <w:rsid w:val="000A2E46"/>
    <w:rsid w:val="000C0881"/>
    <w:rsid w:val="000C1BF2"/>
    <w:rsid w:val="000C5486"/>
    <w:rsid w:val="000E0FAE"/>
    <w:rsid w:val="000E54A6"/>
    <w:rsid w:val="000F3C3F"/>
    <w:rsid w:val="0011590F"/>
    <w:rsid w:val="00117B44"/>
    <w:rsid w:val="001233DB"/>
    <w:rsid w:val="0012472B"/>
    <w:rsid w:val="001378D1"/>
    <w:rsid w:val="00143B8F"/>
    <w:rsid w:val="00151616"/>
    <w:rsid w:val="00161E54"/>
    <w:rsid w:val="001755EA"/>
    <w:rsid w:val="001866A3"/>
    <w:rsid w:val="001A5F0E"/>
    <w:rsid w:val="001B7A37"/>
    <w:rsid w:val="001D457D"/>
    <w:rsid w:val="001D481F"/>
    <w:rsid w:val="001D7C6B"/>
    <w:rsid w:val="00201BE4"/>
    <w:rsid w:val="00207495"/>
    <w:rsid w:val="00212434"/>
    <w:rsid w:val="00222A19"/>
    <w:rsid w:val="00230D57"/>
    <w:rsid w:val="00240F17"/>
    <w:rsid w:val="0027123E"/>
    <w:rsid w:val="00273906"/>
    <w:rsid w:val="0028391A"/>
    <w:rsid w:val="00284C8D"/>
    <w:rsid w:val="00285AF3"/>
    <w:rsid w:val="0028693A"/>
    <w:rsid w:val="00290AFD"/>
    <w:rsid w:val="002A6813"/>
    <w:rsid w:val="002B42C9"/>
    <w:rsid w:val="002D5E64"/>
    <w:rsid w:val="002F05FC"/>
    <w:rsid w:val="002F2DDB"/>
    <w:rsid w:val="00303E7F"/>
    <w:rsid w:val="00310236"/>
    <w:rsid w:val="003128D0"/>
    <w:rsid w:val="00321C6F"/>
    <w:rsid w:val="00323164"/>
    <w:rsid w:val="0032629E"/>
    <w:rsid w:val="003267F1"/>
    <w:rsid w:val="003271F5"/>
    <w:rsid w:val="00330D8D"/>
    <w:rsid w:val="00332E78"/>
    <w:rsid w:val="0033509D"/>
    <w:rsid w:val="00337449"/>
    <w:rsid w:val="00355713"/>
    <w:rsid w:val="003636A9"/>
    <w:rsid w:val="00372F3C"/>
    <w:rsid w:val="00376C22"/>
    <w:rsid w:val="00386A24"/>
    <w:rsid w:val="00397255"/>
    <w:rsid w:val="003A1EC2"/>
    <w:rsid w:val="003B0785"/>
    <w:rsid w:val="003B3EB0"/>
    <w:rsid w:val="003B435A"/>
    <w:rsid w:val="003C4970"/>
    <w:rsid w:val="003E48A0"/>
    <w:rsid w:val="003E49D9"/>
    <w:rsid w:val="003E5766"/>
    <w:rsid w:val="00410CE5"/>
    <w:rsid w:val="00411B1E"/>
    <w:rsid w:val="004137CF"/>
    <w:rsid w:val="004237A4"/>
    <w:rsid w:val="00423CA3"/>
    <w:rsid w:val="00425F12"/>
    <w:rsid w:val="00434A72"/>
    <w:rsid w:val="0045319F"/>
    <w:rsid w:val="00457478"/>
    <w:rsid w:val="004747F0"/>
    <w:rsid w:val="004A4AF1"/>
    <w:rsid w:val="004C70DC"/>
    <w:rsid w:val="004E59D9"/>
    <w:rsid w:val="004E66DD"/>
    <w:rsid w:val="0050163D"/>
    <w:rsid w:val="00510BD0"/>
    <w:rsid w:val="00511DF6"/>
    <w:rsid w:val="0051582F"/>
    <w:rsid w:val="005206B1"/>
    <w:rsid w:val="00535539"/>
    <w:rsid w:val="0056521B"/>
    <w:rsid w:val="0056595B"/>
    <w:rsid w:val="0057350B"/>
    <w:rsid w:val="00576336"/>
    <w:rsid w:val="00580B99"/>
    <w:rsid w:val="0058602E"/>
    <w:rsid w:val="005A533B"/>
    <w:rsid w:val="005B2FE9"/>
    <w:rsid w:val="005B3B30"/>
    <w:rsid w:val="005C092D"/>
    <w:rsid w:val="005D181D"/>
    <w:rsid w:val="005D2FB0"/>
    <w:rsid w:val="005D46BA"/>
    <w:rsid w:val="005E0B3C"/>
    <w:rsid w:val="005E2B34"/>
    <w:rsid w:val="005F07F7"/>
    <w:rsid w:val="005F60A6"/>
    <w:rsid w:val="00603CEB"/>
    <w:rsid w:val="006040DC"/>
    <w:rsid w:val="00604A9E"/>
    <w:rsid w:val="006062D4"/>
    <w:rsid w:val="00606CA4"/>
    <w:rsid w:val="0063327D"/>
    <w:rsid w:val="006368B4"/>
    <w:rsid w:val="00654369"/>
    <w:rsid w:val="00662C52"/>
    <w:rsid w:val="0067035F"/>
    <w:rsid w:val="0067136F"/>
    <w:rsid w:val="00675A38"/>
    <w:rsid w:val="006779B8"/>
    <w:rsid w:val="00694465"/>
    <w:rsid w:val="00694B54"/>
    <w:rsid w:val="00696061"/>
    <w:rsid w:val="006B5DC6"/>
    <w:rsid w:val="006C4DA4"/>
    <w:rsid w:val="006D10E5"/>
    <w:rsid w:val="006D2BD4"/>
    <w:rsid w:val="006D3F4E"/>
    <w:rsid w:val="006D75E5"/>
    <w:rsid w:val="006E5AC0"/>
    <w:rsid w:val="007007C2"/>
    <w:rsid w:val="00701385"/>
    <w:rsid w:val="0070256D"/>
    <w:rsid w:val="00707ADF"/>
    <w:rsid w:val="00710E76"/>
    <w:rsid w:val="007242B5"/>
    <w:rsid w:val="007326D2"/>
    <w:rsid w:val="00734C04"/>
    <w:rsid w:val="007378E2"/>
    <w:rsid w:val="00742BF0"/>
    <w:rsid w:val="007463A7"/>
    <w:rsid w:val="0075620B"/>
    <w:rsid w:val="007637F6"/>
    <w:rsid w:val="00776DF2"/>
    <w:rsid w:val="00790DF6"/>
    <w:rsid w:val="007C1D35"/>
    <w:rsid w:val="007D2432"/>
    <w:rsid w:val="007D72BA"/>
    <w:rsid w:val="007F7087"/>
    <w:rsid w:val="00800E2E"/>
    <w:rsid w:val="00804E0D"/>
    <w:rsid w:val="008062F2"/>
    <w:rsid w:val="008217D4"/>
    <w:rsid w:val="00823011"/>
    <w:rsid w:val="00830431"/>
    <w:rsid w:val="00832F6E"/>
    <w:rsid w:val="00846B3D"/>
    <w:rsid w:val="00847525"/>
    <w:rsid w:val="00850BF1"/>
    <w:rsid w:val="0086552E"/>
    <w:rsid w:val="0088011B"/>
    <w:rsid w:val="00882F19"/>
    <w:rsid w:val="00890423"/>
    <w:rsid w:val="00895F49"/>
    <w:rsid w:val="008A36A8"/>
    <w:rsid w:val="008B216A"/>
    <w:rsid w:val="008B59A5"/>
    <w:rsid w:val="008C0237"/>
    <w:rsid w:val="008C12D9"/>
    <w:rsid w:val="008D0E86"/>
    <w:rsid w:val="008F351F"/>
    <w:rsid w:val="00907DB5"/>
    <w:rsid w:val="0091413E"/>
    <w:rsid w:val="00947629"/>
    <w:rsid w:val="00951476"/>
    <w:rsid w:val="00955A02"/>
    <w:rsid w:val="00962362"/>
    <w:rsid w:val="00962FE2"/>
    <w:rsid w:val="00967F80"/>
    <w:rsid w:val="0097565F"/>
    <w:rsid w:val="009A5203"/>
    <w:rsid w:val="009A67BC"/>
    <w:rsid w:val="009B1A17"/>
    <w:rsid w:val="009B4EC6"/>
    <w:rsid w:val="009B6B89"/>
    <w:rsid w:val="009C5A4C"/>
    <w:rsid w:val="009C6539"/>
    <w:rsid w:val="009D026E"/>
    <w:rsid w:val="009D0733"/>
    <w:rsid w:val="009E3CD5"/>
    <w:rsid w:val="009E4761"/>
    <w:rsid w:val="00A00529"/>
    <w:rsid w:val="00A03E88"/>
    <w:rsid w:val="00A07304"/>
    <w:rsid w:val="00A227E9"/>
    <w:rsid w:val="00A34193"/>
    <w:rsid w:val="00A34374"/>
    <w:rsid w:val="00A52E17"/>
    <w:rsid w:val="00A544E4"/>
    <w:rsid w:val="00A6053C"/>
    <w:rsid w:val="00A60DDC"/>
    <w:rsid w:val="00A713C9"/>
    <w:rsid w:val="00A82261"/>
    <w:rsid w:val="00A84264"/>
    <w:rsid w:val="00A86834"/>
    <w:rsid w:val="00AB226E"/>
    <w:rsid w:val="00AB432B"/>
    <w:rsid w:val="00AC2892"/>
    <w:rsid w:val="00AD55DE"/>
    <w:rsid w:val="00AE72DB"/>
    <w:rsid w:val="00AF0BF3"/>
    <w:rsid w:val="00AF7D5E"/>
    <w:rsid w:val="00B035CB"/>
    <w:rsid w:val="00B05932"/>
    <w:rsid w:val="00B14D0A"/>
    <w:rsid w:val="00B20176"/>
    <w:rsid w:val="00B36520"/>
    <w:rsid w:val="00B54155"/>
    <w:rsid w:val="00B57E4B"/>
    <w:rsid w:val="00B62C06"/>
    <w:rsid w:val="00B67D43"/>
    <w:rsid w:val="00B7572D"/>
    <w:rsid w:val="00B81190"/>
    <w:rsid w:val="00B901D7"/>
    <w:rsid w:val="00B928A9"/>
    <w:rsid w:val="00BA1E91"/>
    <w:rsid w:val="00BB217C"/>
    <w:rsid w:val="00BB69F0"/>
    <w:rsid w:val="00BE1C61"/>
    <w:rsid w:val="00BE5444"/>
    <w:rsid w:val="00BF11A1"/>
    <w:rsid w:val="00BF2B6A"/>
    <w:rsid w:val="00BF3035"/>
    <w:rsid w:val="00C13972"/>
    <w:rsid w:val="00C574E2"/>
    <w:rsid w:val="00C61492"/>
    <w:rsid w:val="00C665F3"/>
    <w:rsid w:val="00C91594"/>
    <w:rsid w:val="00C91C6D"/>
    <w:rsid w:val="00C9563C"/>
    <w:rsid w:val="00C973A0"/>
    <w:rsid w:val="00CA14EC"/>
    <w:rsid w:val="00CA418F"/>
    <w:rsid w:val="00CE7BF4"/>
    <w:rsid w:val="00CF1F86"/>
    <w:rsid w:val="00D07C36"/>
    <w:rsid w:val="00D15393"/>
    <w:rsid w:val="00D163C5"/>
    <w:rsid w:val="00D2043A"/>
    <w:rsid w:val="00D25733"/>
    <w:rsid w:val="00D3092A"/>
    <w:rsid w:val="00D313BE"/>
    <w:rsid w:val="00D50952"/>
    <w:rsid w:val="00D5574B"/>
    <w:rsid w:val="00D564DE"/>
    <w:rsid w:val="00D5781C"/>
    <w:rsid w:val="00D7616E"/>
    <w:rsid w:val="00D80164"/>
    <w:rsid w:val="00D94C40"/>
    <w:rsid w:val="00DB16A2"/>
    <w:rsid w:val="00DB6A0A"/>
    <w:rsid w:val="00DC123B"/>
    <w:rsid w:val="00DC16F1"/>
    <w:rsid w:val="00DC6A6E"/>
    <w:rsid w:val="00DD07C9"/>
    <w:rsid w:val="00DE286E"/>
    <w:rsid w:val="00DE57FF"/>
    <w:rsid w:val="00DF3723"/>
    <w:rsid w:val="00DF6B92"/>
    <w:rsid w:val="00DF7289"/>
    <w:rsid w:val="00E03A52"/>
    <w:rsid w:val="00E063CD"/>
    <w:rsid w:val="00E14840"/>
    <w:rsid w:val="00E251B1"/>
    <w:rsid w:val="00E3002B"/>
    <w:rsid w:val="00E35F9F"/>
    <w:rsid w:val="00E73346"/>
    <w:rsid w:val="00E871B0"/>
    <w:rsid w:val="00EA4C2C"/>
    <w:rsid w:val="00ED0B54"/>
    <w:rsid w:val="00ED6E4F"/>
    <w:rsid w:val="00EE456A"/>
    <w:rsid w:val="00EF77F0"/>
    <w:rsid w:val="00F03B14"/>
    <w:rsid w:val="00F04F50"/>
    <w:rsid w:val="00F056F4"/>
    <w:rsid w:val="00F13021"/>
    <w:rsid w:val="00F23C1F"/>
    <w:rsid w:val="00F23CEB"/>
    <w:rsid w:val="00F26C99"/>
    <w:rsid w:val="00F2749E"/>
    <w:rsid w:val="00F53E41"/>
    <w:rsid w:val="00F54CEA"/>
    <w:rsid w:val="00F5694D"/>
    <w:rsid w:val="00F60817"/>
    <w:rsid w:val="00F654AD"/>
    <w:rsid w:val="00F85263"/>
    <w:rsid w:val="00F94750"/>
    <w:rsid w:val="00FC5F75"/>
    <w:rsid w:val="00FE2812"/>
    <w:rsid w:val="00FF3D0C"/>
    <w:rsid w:val="00FF63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93BC4"/>
  <w15:docId w15:val="{69F8F05F-35FD-483D-8310-1709E60A9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2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A418F"/>
  </w:style>
  <w:style w:type="paragraph" w:customStyle="1" w:styleId="msonormal0">
    <w:name w:val="msonormal"/>
    <w:basedOn w:val="a"/>
    <w:rsid w:val="00CA418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A418F"/>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styleId="a3">
    <w:name w:val="Normal (Web)"/>
    <w:basedOn w:val="a"/>
    <w:uiPriority w:val="99"/>
    <w:semiHidden/>
    <w:unhideWhenUsed/>
    <w:rsid w:val="00117B44"/>
    <w:rPr>
      <w:rFonts w:ascii="Times New Roman" w:hAnsi="Times New Roman" w:cs="Times New Roman"/>
      <w:sz w:val="24"/>
      <w:szCs w:val="24"/>
    </w:rPr>
  </w:style>
  <w:style w:type="paragraph" w:styleId="a4">
    <w:name w:val="No Spacing"/>
    <w:uiPriority w:val="1"/>
    <w:qFormat/>
    <w:rsid w:val="008B216A"/>
    <w:pPr>
      <w:spacing w:after="0" w:line="240" w:lineRule="auto"/>
    </w:pPr>
  </w:style>
  <w:style w:type="character" w:styleId="a5">
    <w:name w:val="Hyperlink"/>
    <w:basedOn w:val="a0"/>
    <w:uiPriority w:val="99"/>
    <w:semiHidden/>
    <w:unhideWhenUsed/>
    <w:rsid w:val="00AF0BF3"/>
    <w:rPr>
      <w:color w:val="0000FF"/>
      <w:u w:val="single"/>
    </w:rPr>
  </w:style>
  <w:style w:type="paragraph" w:styleId="a6">
    <w:name w:val="Balloon Text"/>
    <w:basedOn w:val="a"/>
    <w:link w:val="a7"/>
    <w:uiPriority w:val="99"/>
    <w:semiHidden/>
    <w:unhideWhenUsed/>
    <w:rsid w:val="00CA14E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A14EC"/>
    <w:rPr>
      <w:rFonts w:ascii="Segoe UI" w:hAnsi="Segoe UI" w:cs="Segoe UI"/>
      <w:sz w:val="18"/>
      <w:szCs w:val="18"/>
    </w:rPr>
  </w:style>
  <w:style w:type="paragraph" w:styleId="a8">
    <w:name w:val="List Paragraph"/>
    <w:basedOn w:val="a"/>
    <w:uiPriority w:val="34"/>
    <w:qFormat/>
    <w:rsid w:val="00D31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361016">
      <w:bodyDiv w:val="1"/>
      <w:marLeft w:val="0"/>
      <w:marRight w:val="0"/>
      <w:marTop w:val="0"/>
      <w:marBottom w:val="0"/>
      <w:divBdr>
        <w:top w:val="none" w:sz="0" w:space="0" w:color="auto"/>
        <w:left w:val="none" w:sz="0" w:space="0" w:color="auto"/>
        <w:bottom w:val="none" w:sz="0" w:space="0" w:color="auto"/>
        <w:right w:val="none" w:sz="0" w:space="0" w:color="auto"/>
      </w:divBdr>
    </w:div>
    <w:div w:id="951013210">
      <w:bodyDiv w:val="1"/>
      <w:marLeft w:val="0"/>
      <w:marRight w:val="0"/>
      <w:marTop w:val="0"/>
      <w:marBottom w:val="0"/>
      <w:divBdr>
        <w:top w:val="none" w:sz="0" w:space="0" w:color="auto"/>
        <w:left w:val="none" w:sz="0" w:space="0" w:color="auto"/>
        <w:bottom w:val="none" w:sz="0" w:space="0" w:color="auto"/>
        <w:right w:val="none" w:sz="0" w:space="0" w:color="auto"/>
      </w:divBdr>
    </w:div>
    <w:div w:id="1213035796">
      <w:bodyDiv w:val="1"/>
      <w:marLeft w:val="0"/>
      <w:marRight w:val="0"/>
      <w:marTop w:val="0"/>
      <w:marBottom w:val="0"/>
      <w:divBdr>
        <w:top w:val="none" w:sz="0" w:space="0" w:color="auto"/>
        <w:left w:val="none" w:sz="0" w:space="0" w:color="auto"/>
        <w:bottom w:val="none" w:sz="0" w:space="0" w:color="auto"/>
        <w:right w:val="none" w:sz="0" w:space="0" w:color="auto"/>
      </w:divBdr>
    </w:div>
    <w:div w:id="1567297046">
      <w:bodyDiv w:val="1"/>
      <w:marLeft w:val="0"/>
      <w:marRight w:val="0"/>
      <w:marTop w:val="0"/>
      <w:marBottom w:val="0"/>
      <w:divBdr>
        <w:top w:val="none" w:sz="0" w:space="0" w:color="auto"/>
        <w:left w:val="none" w:sz="0" w:space="0" w:color="auto"/>
        <w:bottom w:val="none" w:sz="0" w:space="0" w:color="auto"/>
        <w:right w:val="none" w:sz="0" w:space="0" w:color="auto"/>
      </w:divBdr>
    </w:div>
    <w:div w:id="1606301459">
      <w:bodyDiv w:val="1"/>
      <w:marLeft w:val="0"/>
      <w:marRight w:val="0"/>
      <w:marTop w:val="0"/>
      <w:marBottom w:val="0"/>
      <w:divBdr>
        <w:top w:val="none" w:sz="0" w:space="0" w:color="auto"/>
        <w:left w:val="none" w:sz="0" w:space="0" w:color="auto"/>
        <w:bottom w:val="none" w:sz="0" w:space="0" w:color="auto"/>
        <w:right w:val="none" w:sz="0" w:space="0" w:color="auto"/>
      </w:divBdr>
    </w:div>
    <w:div w:id="18890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5DB90-9527-43E6-A2FE-B064D97D3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13</Pages>
  <Words>4267</Words>
  <Characters>24327</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ГАП Ресурс</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Экономика</dc:creator>
  <cp:lastModifiedBy>sup412</cp:lastModifiedBy>
  <cp:revision>118</cp:revision>
  <cp:lastPrinted>2022-09-13T09:21:00Z</cp:lastPrinted>
  <dcterms:created xsi:type="dcterms:W3CDTF">2020-12-15T09:02:00Z</dcterms:created>
  <dcterms:modified xsi:type="dcterms:W3CDTF">2022-09-20T09:25:00Z</dcterms:modified>
</cp:coreProperties>
</file>