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92" w:rsidRDefault="00E748D6" w:rsidP="00163B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</w:t>
      </w:r>
      <w:r w:rsidR="00163BC3" w:rsidRPr="000B1E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680"/>
      </w:tblGrid>
      <w:tr w:rsidR="00266092" w:rsidRPr="00081510" w:rsidTr="00140A19">
        <w:tc>
          <w:tcPr>
            <w:tcW w:w="4140" w:type="dxa"/>
            <w:shd w:val="clear" w:color="auto" w:fill="auto"/>
          </w:tcPr>
          <w:p w:rsidR="00266092" w:rsidRPr="00081510" w:rsidRDefault="00266092" w:rsidP="00140A19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РЕСПУБЛИКА АДЫГЕЯ</w:t>
            </w:r>
          </w:p>
          <w:p w:rsidR="00266092" w:rsidRPr="00081510" w:rsidRDefault="00266092" w:rsidP="00140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Администрация муниципального образования «Гиагинский район»</w:t>
            </w:r>
          </w:p>
          <w:p w:rsidR="00266092" w:rsidRPr="00081510" w:rsidRDefault="00266092" w:rsidP="00140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:rsidR="00266092" w:rsidRPr="00081510" w:rsidRDefault="00266092" w:rsidP="00140A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7" o:title=""/>
                </v:shape>
                <o:OLEObject Type="Embed" ProgID="Word.Picture.8" ShapeID="_x0000_i1025" DrawAspect="Content" ObjectID="_1723279934" r:id="rId8"/>
              </w:object>
            </w:r>
          </w:p>
        </w:tc>
        <w:tc>
          <w:tcPr>
            <w:tcW w:w="4680" w:type="dxa"/>
            <w:shd w:val="clear" w:color="auto" w:fill="auto"/>
          </w:tcPr>
          <w:p w:rsidR="00266092" w:rsidRPr="00081510" w:rsidRDefault="00266092" w:rsidP="00140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АДЫГЭ РЕСПУБЛИКЭМК</w:t>
            </w:r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val="en-US" w:eastAsia="ar-SA"/>
              </w:rPr>
              <w:t>I</w:t>
            </w:r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Э</w:t>
            </w:r>
          </w:p>
          <w:p w:rsidR="00266092" w:rsidRPr="00081510" w:rsidRDefault="00266092" w:rsidP="00140A19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</w:t>
            </w:r>
            <w:proofErr w:type="spellEnd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266092" w:rsidRPr="00081510" w:rsidRDefault="00266092" w:rsidP="00140A19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Джэджэ</w:t>
            </w:r>
            <w:proofErr w:type="spellEnd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районым</w:t>
            </w:r>
            <w:proofErr w:type="spellEnd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 </w:t>
            </w:r>
            <w:proofErr w:type="spellStart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иадминистрацие</w:t>
            </w:r>
            <w:proofErr w:type="spellEnd"/>
          </w:p>
          <w:p w:rsidR="00266092" w:rsidRPr="00081510" w:rsidRDefault="00266092" w:rsidP="00140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</w:p>
        </w:tc>
      </w:tr>
    </w:tbl>
    <w:p w:rsidR="00266092" w:rsidRPr="00081510" w:rsidRDefault="00266092" w:rsidP="00266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15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F8CC3" wp14:editId="69E7E2D7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599555" cy="0"/>
                <wp:effectExtent l="33655" t="33020" r="3429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F073C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6pt" to="515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" strokeweight="1.59mm">
                <v:stroke joinstyle="miter" endcap="square"/>
              </v:line>
            </w:pict>
          </mc:Fallback>
        </mc:AlternateContent>
      </w:r>
    </w:p>
    <w:p w:rsidR="00266092" w:rsidRPr="00A84500" w:rsidRDefault="00266092" w:rsidP="002660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ar-SA"/>
        </w:rPr>
      </w:pPr>
      <w:r w:rsidRPr="00A8450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 О С Т А Н О В Л Е Н И Е</w:t>
      </w:r>
    </w:p>
    <w:p w:rsidR="00266092" w:rsidRPr="008905A8" w:rsidRDefault="00266092" w:rsidP="002660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</w:pPr>
      <w:r w:rsidRPr="008905A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от </w:t>
      </w:r>
      <w:r w:rsidR="008905A8" w:rsidRPr="008905A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>22</w:t>
      </w:r>
      <w:r w:rsidR="001E6CDC" w:rsidRPr="008905A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 августа</w:t>
      </w:r>
      <w:r w:rsidR="00140A19" w:rsidRPr="008905A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 </w:t>
      </w:r>
      <w:r w:rsidRPr="008905A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>202</w:t>
      </w:r>
      <w:r w:rsidR="00140A19" w:rsidRPr="008905A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>2</w:t>
      </w:r>
      <w:r w:rsidRPr="008905A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 года</w:t>
      </w:r>
      <w:r w:rsidR="008905A8" w:rsidRPr="008905A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 № 216</w:t>
      </w:r>
    </w:p>
    <w:p w:rsidR="00266092" w:rsidRPr="00A84500" w:rsidRDefault="00266092" w:rsidP="002660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A84500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ст. Гиагинская</w:t>
      </w:r>
    </w:p>
    <w:p w:rsidR="00266092" w:rsidRPr="0026348A" w:rsidRDefault="00266092" w:rsidP="00266092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:rsidR="0026348A" w:rsidRDefault="00266092" w:rsidP="00266092">
      <w:pPr>
        <w:suppressAutoHyphens/>
        <w:spacing w:after="0" w:line="240" w:lineRule="auto"/>
        <w:ind w:left="-142" w:firstLine="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 w:rsidRPr="00CB1B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О</w:t>
      </w:r>
      <w:r w:rsidR="00140A1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внесении изменений в постановление главы МО «</w:t>
      </w:r>
      <w:proofErr w:type="spellStart"/>
      <w:r w:rsidR="00140A1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Гиагинский</w:t>
      </w:r>
      <w:proofErr w:type="spellEnd"/>
      <w:r w:rsidR="00140A1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район» </w:t>
      </w:r>
      <w:proofErr w:type="gramStart"/>
      <w:r w:rsidR="00140A1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от</w:t>
      </w:r>
      <w:proofErr w:type="gramEnd"/>
      <w:r w:rsidR="00140A1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</w:t>
      </w:r>
    </w:p>
    <w:p w:rsidR="00266092" w:rsidRPr="00CB1B8E" w:rsidRDefault="00140A19" w:rsidP="00266092">
      <w:pPr>
        <w:suppressAutoHyphens/>
        <w:spacing w:after="0" w:line="240" w:lineRule="auto"/>
        <w:ind w:left="-142" w:firstLine="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31 мая 2021 года № 120 « Об утверждении</w:t>
      </w:r>
      <w:r w:rsidR="00266092" w:rsidRPr="00CB1B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Порядка предоставления субсидий юридическим лицам, индивидуальным предпринимателям, а также физическим лицам, </w:t>
      </w:r>
      <w:r w:rsidR="00266092" w:rsidRPr="00CB1B8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осуществляющи</w:t>
      </w:r>
      <w:r w:rsidR="00CB1B8E" w:rsidRPr="00CB1B8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м</w:t>
      </w:r>
      <w:r w:rsidR="00266092" w:rsidRPr="00CB1B8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транспортные перевозки </w:t>
      </w:r>
      <w:r w:rsidR="00266092" w:rsidRPr="00CB1B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пассажиров автомобильным транспортом общего пользования по регулируемым тарифам по </w:t>
      </w:r>
      <w:proofErr w:type="spellStart"/>
      <w:r w:rsidR="00266092" w:rsidRPr="00CB1B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внутримуниципальным</w:t>
      </w:r>
      <w:proofErr w:type="spellEnd"/>
      <w:r w:rsidR="00266092" w:rsidRPr="00CB1B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маршрутам муниципального сообщения на территории </w:t>
      </w:r>
      <w:r w:rsidR="00266092" w:rsidRPr="00CB1B8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поселений</w:t>
      </w:r>
      <w:r w:rsidR="00CB1B8E" w:rsidRPr="00CB1B8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,</w:t>
      </w:r>
      <w:r w:rsidR="00266092" w:rsidRPr="00CB1B8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входящ</w:t>
      </w:r>
      <w:r w:rsidR="00CB1B8E" w:rsidRPr="00CB1B8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их</w:t>
      </w:r>
      <w:r w:rsidR="00266092" w:rsidRPr="00CB1B8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в состав муниципального образования</w:t>
      </w:r>
    </w:p>
    <w:p w:rsidR="00266092" w:rsidRPr="00CB1B8E" w:rsidRDefault="00266092" w:rsidP="00266092">
      <w:pPr>
        <w:suppressAutoHyphens/>
        <w:spacing w:after="0" w:line="240" w:lineRule="auto"/>
        <w:ind w:left="-142" w:firstLine="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CB1B8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«Гиагинский район»</w:t>
      </w:r>
    </w:p>
    <w:p w:rsidR="00266092" w:rsidRPr="00CB1B8E" w:rsidRDefault="00266092" w:rsidP="00266092">
      <w:pPr>
        <w:suppressAutoHyphens/>
        <w:spacing w:after="0" w:line="240" w:lineRule="auto"/>
        <w:ind w:left="-142" w:firstLine="1"/>
        <w:jc w:val="center"/>
        <w:rPr>
          <w:sz w:val="27"/>
          <w:szCs w:val="27"/>
        </w:rPr>
      </w:pPr>
    </w:p>
    <w:p w:rsidR="00266092" w:rsidRPr="00140A19" w:rsidRDefault="00266092" w:rsidP="00140A19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CB1B8E">
        <w:rPr>
          <w:rFonts w:ascii="Calibri" w:eastAsia="Calibri" w:hAnsi="Calibri" w:cs="Calibri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0" wp14:anchorId="32C96D93" wp14:editId="747D6F86">
            <wp:simplePos x="0" y="0"/>
            <wp:positionH relativeFrom="page">
              <wp:posOffset>515112</wp:posOffset>
            </wp:positionH>
            <wp:positionV relativeFrom="page">
              <wp:posOffset>5570284</wp:posOffset>
            </wp:positionV>
            <wp:extent cx="9144" cy="9147"/>
            <wp:effectExtent l="0" t="0" r="0" b="0"/>
            <wp:wrapSquare wrapText="bothSides"/>
            <wp:docPr id="2" name="Picture 1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" name="Picture 19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B8E">
        <w:rPr>
          <w:rFonts w:ascii="Calibri" w:eastAsia="Calibri" w:hAnsi="Calibri" w:cs="Calibri"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0" wp14:anchorId="0B2C60B1" wp14:editId="40862744">
            <wp:simplePos x="0" y="0"/>
            <wp:positionH relativeFrom="page">
              <wp:posOffset>484632</wp:posOffset>
            </wp:positionH>
            <wp:positionV relativeFrom="page">
              <wp:posOffset>5582480</wp:posOffset>
            </wp:positionV>
            <wp:extent cx="6096" cy="15244"/>
            <wp:effectExtent l="0" t="0" r="0" b="0"/>
            <wp:wrapSquare wrapText="bothSides"/>
            <wp:docPr id="3" name="Picture 1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" name="Picture 19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B8E">
        <w:rPr>
          <w:rFonts w:ascii="Calibri" w:eastAsia="Calibri" w:hAnsi="Calibri" w:cs="Calibri"/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0" wp14:anchorId="759D21AF" wp14:editId="28222971">
            <wp:simplePos x="0" y="0"/>
            <wp:positionH relativeFrom="page">
              <wp:posOffset>521208</wp:posOffset>
            </wp:positionH>
            <wp:positionV relativeFrom="page">
              <wp:posOffset>5585528</wp:posOffset>
            </wp:positionV>
            <wp:extent cx="9144" cy="6098"/>
            <wp:effectExtent l="0" t="0" r="0" b="0"/>
            <wp:wrapSquare wrapText="bothSides"/>
            <wp:docPr id="4" name="Picture 1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" name="Picture 19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B8E">
        <w:rPr>
          <w:rFonts w:ascii="Calibri" w:eastAsia="Calibri" w:hAnsi="Calibri" w:cs="Calibri"/>
          <w:noProof/>
          <w:sz w:val="27"/>
          <w:szCs w:val="27"/>
        </w:rPr>
        <w:drawing>
          <wp:anchor distT="0" distB="0" distL="114300" distR="114300" simplePos="0" relativeHeight="251663360" behindDoc="0" locked="0" layoutInCell="1" allowOverlap="0" wp14:anchorId="419C990F" wp14:editId="2FA8B974">
            <wp:simplePos x="0" y="0"/>
            <wp:positionH relativeFrom="page">
              <wp:posOffset>472440</wp:posOffset>
            </wp:positionH>
            <wp:positionV relativeFrom="page">
              <wp:posOffset>5597724</wp:posOffset>
            </wp:positionV>
            <wp:extent cx="9144" cy="12195"/>
            <wp:effectExtent l="0" t="0" r="0" b="0"/>
            <wp:wrapSquare wrapText="bothSides"/>
            <wp:docPr id="5" name="Picture 1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" name="Picture 19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B8E">
        <w:rPr>
          <w:rFonts w:ascii="Calibri" w:eastAsia="Calibri" w:hAnsi="Calibri" w:cs="Calibri"/>
          <w:noProof/>
          <w:sz w:val="27"/>
          <w:szCs w:val="27"/>
        </w:rPr>
        <w:drawing>
          <wp:anchor distT="0" distB="0" distL="114300" distR="114300" simplePos="0" relativeHeight="251664384" behindDoc="0" locked="0" layoutInCell="1" allowOverlap="0" wp14:anchorId="76DF6B48" wp14:editId="7423A8AE">
            <wp:simplePos x="0" y="0"/>
            <wp:positionH relativeFrom="page">
              <wp:posOffset>478536</wp:posOffset>
            </wp:positionH>
            <wp:positionV relativeFrom="page">
              <wp:posOffset>5612968</wp:posOffset>
            </wp:positionV>
            <wp:extent cx="3048" cy="3049"/>
            <wp:effectExtent l="0" t="0" r="0" b="0"/>
            <wp:wrapSquare wrapText="bothSides"/>
            <wp:docPr id="6" name="Picture 1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" name="Picture 19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B8E">
        <w:rPr>
          <w:rFonts w:ascii="Calibri" w:eastAsia="Calibri" w:hAnsi="Calibri" w:cs="Calibri"/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0" wp14:anchorId="170B2143" wp14:editId="2107B92B">
            <wp:simplePos x="0" y="0"/>
            <wp:positionH relativeFrom="page">
              <wp:posOffset>408432</wp:posOffset>
            </wp:positionH>
            <wp:positionV relativeFrom="page">
              <wp:posOffset>5683092</wp:posOffset>
            </wp:positionV>
            <wp:extent cx="12192" cy="12195"/>
            <wp:effectExtent l="0" t="0" r="0" b="0"/>
            <wp:wrapSquare wrapText="bothSides"/>
            <wp:docPr id="7" name="Picture 2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" name="Picture 21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B8E">
        <w:rPr>
          <w:rFonts w:ascii="Calibri" w:eastAsia="Calibri" w:hAnsi="Calibri" w:cs="Calibri"/>
          <w:noProof/>
          <w:sz w:val="27"/>
          <w:szCs w:val="27"/>
        </w:rPr>
        <w:drawing>
          <wp:anchor distT="0" distB="0" distL="114300" distR="114300" simplePos="0" relativeHeight="251666432" behindDoc="0" locked="0" layoutInCell="1" allowOverlap="0" wp14:anchorId="40577871" wp14:editId="76B46E60">
            <wp:simplePos x="0" y="0"/>
            <wp:positionH relativeFrom="page">
              <wp:posOffset>426720</wp:posOffset>
            </wp:positionH>
            <wp:positionV relativeFrom="page">
              <wp:posOffset>5719679</wp:posOffset>
            </wp:positionV>
            <wp:extent cx="18288" cy="21342"/>
            <wp:effectExtent l="0" t="0" r="0" b="0"/>
            <wp:wrapSquare wrapText="bothSides"/>
            <wp:docPr id="8" name="Picture 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" name="Picture 19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B8E">
        <w:rPr>
          <w:sz w:val="27"/>
          <w:szCs w:val="27"/>
        </w:rPr>
        <w:t xml:space="preserve"> </w:t>
      </w:r>
      <w:r w:rsidR="00140A19">
        <w:rPr>
          <w:sz w:val="27"/>
          <w:szCs w:val="27"/>
        </w:rPr>
        <w:tab/>
      </w:r>
      <w:proofErr w:type="gramStart"/>
      <w:r w:rsidRPr="00140A19">
        <w:rPr>
          <w:sz w:val="27"/>
          <w:szCs w:val="27"/>
        </w:rPr>
        <w:t xml:space="preserve">В соответствии </w:t>
      </w:r>
      <w:r w:rsidR="00140A19">
        <w:rPr>
          <w:sz w:val="27"/>
          <w:szCs w:val="27"/>
        </w:rPr>
        <w:t xml:space="preserve">с </w:t>
      </w:r>
      <w:r w:rsidR="00140A19" w:rsidRPr="00140A19">
        <w:rPr>
          <w:sz w:val="27"/>
          <w:szCs w:val="27"/>
        </w:rPr>
        <w:t>постановлением Правительства Российской Федерации от 05.04.2022 г.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</w:t>
      </w:r>
      <w:proofErr w:type="gramEnd"/>
      <w:r w:rsidR="00140A19" w:rsidRPr="00140A19">
        <w:rPr>
          <w:sz w:val="27"/>
          <w:szCs w:val="27"/>
        </w:rPr>
        <w:t xml:space="preserve"> Федерации в 2022 году»,</w:t>
      </w:r>
      <w:r w:rsidRPr="00140A19">
        <w:rPr>
          <w:sz w:val="27"/>
          <w:szCs w:val="27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со статьей 78 Бюджетного кодекса Р</w:t>
      </w:r>
      <w:r w:rsidR="00140A19">
        <w:rPr>
          <w:sz w:val="27"/>
          <w:szCs w:val="27"/>
        </w:rPr>
        <w:t>оссийской Федерации</w:t>
      </w:r>
    </w:p>
    <w:p w:rsidR="001E6CDC" w:rsidRPr="001E6CDC" w:rsidRDefault="001E6CDC" w:rsidP="00266092">
      <w:pPr>
        <w:spacing w:after="154" w:line="276" w:lineRule="auto"/>
        <w:ind w:left="163"/>
        <w:jc w:val="center"/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</w:pPr>
    </w:p>
    <w:p w:rsidR="00266092" w:rsidRPr="00140A19" w:rsidRDefault="00266092" w:rsidP="00266092">
      <w:pPr>
        <w:spacing w:after="154" w:line="276" w:lineRule="auto"/>
        <w:ind w:left="163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140A19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постановляю:</w:t>
      </w:r>
    </w:p>
    <w:p w:rsidR="00FD1334" w:rsidRPr="00FD1334" w:rsidRDefault="00FD1334" w:rsidP="00FD1334">
      <w:pPr>
        <w:suppressAutoHyphens/>
        <w:spacing w:after="0" w:line="240" w:lineRule="auto"/>
        <w:ind w:left="-142" w:firstLine="30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</w:t>
      </w:r>
      <w:r w:rsidR="00266092" w:rsidRPr="00140A1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Внести в приложение к постановлению </w:t>
      </w:r>
      <w:r w:rsidRPr="00FD133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главы МО «</w:t>
      </w:r>
      <w:proofErr w:type="spellStart"/>
      <w:r w:rsidRPr="00FD133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Гиагинский</w:t>
      </w:r>
      <w:proofErr w:type="spellEnd"/>
      <w:r w:rsidRPr="00FD133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район» от 31 мая 2021 года № 120 « Об утверждении Порядка предоставления субсидий юридическим лицам, индивидуальным предпринимателям, а также физическим лицам, </w:t>
      </w:r>
      <w:r w:rsidRPr="00FD13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осуществляющим транспортные перевозки </w:t>
      </w:r>
      <w:r w:rsidRPr="00FD1334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пассажиров автомобильным транспортом общего пользования по регулируемым тарифам по </w:t>
      </w:r>
      <w:proofErr w:type="spellStart"/>
      <w:r w:rsidRPr="00FD1334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внутримуниципальным</w:t>
      </w:r>
      <w:proofErr w:type="spellEnd"/>
      <w:r w:rsidRPr="00FD1334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маршрутам муниципального сообщения на территории </w:t>
      </w:r>
      <w:r w:rsidRPr="00FD1334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поселений, входящих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D13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D13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состав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D1334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муниципального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D13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D13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«</w:t>
      </w:r>
      <w:proofErr w:type="spellStart"/>
      <w:r w:rsidRPr="00FD1334">
        <w:rPr>
          <w:rFonts w:ascii="Times New Roman" w:eastAsia="Times New Roman" w:hAnsi="Times New Roman" w:cs="Times New Roman"/>
          <w:sz w:val="27"/>
          <w:szCs w:val="27"/>
          <w:lang w:eastAsia="ar-SA"/>
        </w:rPr>
        <w:t>Гиагинский</w:t>
      </w:r>
      <w:proofErr w:type="spellEnd"/>
      <w:r w:rsidRPr="00FD133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район»</w:t>
      </w:r>
      <w:proofErr w:type="gramEnd"/>
    </w:p>
    <w:p w:rsidR="00CB1B8E" w:rsidRPr="00140A19" w:rsidRDefault="00FD1334" w:rsidP="00FD1334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D133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следующ</w:t>
      </w:r>
      <w:r w:rsidR="00675CF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ие</w:t>
      </w:r>
      <w:r w:rsidRPr="00FD133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675CF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изменения:</w:t>
      </w:r>
    </w:p>
    <w:p w:rsidR="00675CFD" w:rsidRPr="00060EC1" w:rsidRDefault="00060EC1" w:rsidP="00060EC1">
      <w:pPr>
        <w:pStyle w:val="ac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П</w:t>
      </w:r>
      <w:r w:rsidR="00675CFD" w:rsidRPr="00060EC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ункт 11 подраздела 3.1 раздела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 </w:t>
      </w:r>
      <w:r w:rsidR="00675CFD" w:rsidRPr="00060EC1">
        <w:rPr>
          <w:rFonts w:ascii="Times New Roman" w:eastAsia="Times New Roman" w:hAnsi="Times New Roman" w:cs="Times New Roman"/>
          <w:sz w:val="27"/>
          <w:szCs w:val="27"/>
          <w:lang w:eastAsia="ar-SA"/>
        </w:rPr>
        <w:t>изложить в новой редакции:</w:t>
      </w:r>
      <w:r w:rsidRPr="00060EC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266092" w:rsidRDefault="00060EC1" w:rsidP="00060EC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</w:t>
      </w:r>
      <w:r w:rsidR="00675CF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У участника отбора может быть неисполненная обязанность по уплате налогов, сборов, страховых взносов, пеней, штрафов, процентов, не превышающая 300 тыс. рублей».</w:t>
      </w:r>
    </w:p>
    <w:p w:rsidR="00472690" w:rsidRDefault="00472690" w:rsidP="00060EC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1.2. Подраздел 3.1 раздела 3 дополнить пунктом 16 следующего содержания:</w:t>
      </w:r>
    </w:p>
    <w:p w:rsidR="00472690" w:rsidRDefault="00472690" w:rsidP="004726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«Участник отбора не должен находиться в реестре недобросовестных поставщиков (подрядчиков, исполнителей) в связи с отказом от исполнения контрактов по причине введения санкций или мер ограничительного характера».</w:t>
      </w:r>
    </w:p>
    <w:p w:rsidR="00266092" w:rsidRPr="00140A19" w:rsidRDefault="00675CFD" w:rsidP="004726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266092" w:rsidRPr="00140A1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Настоящее   постановление   опубликовать  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    </w:t>
      </w:r>
    </w:p>
    <w:p w:rsidR="00266092" w:rsidRPr="00140A19" w:rsidRDefault="00266092" w:rsidP="002660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140A1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</w:t>
      </w:r>
      <w:r w:rsidR="00C8440D"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 w:rsidRPr="00140A1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  <w:proofErr w:type="gramStart"/>
      <w:r w:rsidRPr="00140A19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140A1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«Гиагинский район». </w:t>
      </w:r>
    </w:p>
    <w:p w:rsidR="00266092" w:rsidRPr="00140A19" w:rsidRDefault="00266092" w:rsidP="002660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266092" w:rsidRPr="00140A19" w:rsidRDefault="00266092" w:rsidP="002660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266092" w:rsidRPr="00140A19" w:rsidRDefault="00266092" w:rsidP="00266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66092" w:rsidRPr="00140A19" w:rsidRDefault="00266092" w:rsidP="00266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40A19">
        <w:rPr>
          <w:rFonts w:ascii="Times New Roman" w:eastAsia="Times New Roman" w:hAnsi="Times New Roman" w:cs="Times New Roman"/>
          <w:sz w:val="27"/>
          <w:szCs w:val="27"/>
          <w:lang w:eastAsia="ar-SA"/>
        </w:rPr>
        <w:t>Глава МО «</w:t>
      </w:r>
      <w:proofErr w:type="spellStart"/>
      <w:r w:rsidRPr="00140A19">
        <w:rPr>
          <w:rFonts w:ascii="Times New Roman" w:eastAsia="Times New Roman" w:hAnsi="Times New Roman" w:cs="Times New Roman"/>
          <w:sz w:val="27"/>
          <w:szCs w:val="27"/>
          <w:lang w:eastAsia="ar-SA"/>
        </w:rPr>
        <w:t>Гиагинский</w:t>
      </w:r>
      <w:proofErr w:type="spellEnd"/>
      <w:r w:rsidRPr="00140A1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район»</w:t>
      </w:r>
      <w:r w:rsidRPr="00140A19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                                          А.Н. </w:t>
      </w:r>
      <w:proofErr w:type="spellStart"/>
      <w:r w:rsidRPr="00140A19">
        <w:rPr>
          <w:rFonts w:ascii="Times New Roman" w:eastAsia="Times New Roman" w:hAnsi="Times New Roman" w:cs="Times New Roman"/>
          <w:sz w:val="27"/>
          <w:szCs w:val="27"/>
          <w:lang w:eastAsia="ar-SA"/>
        </w:rPr>
        <w:t>Таранухин</w:t>
      </w:r>
      <w:proofErr w:type="spellEnd"/>
    </w:p>
    <w:p w:rsidR="00266092" w:rsidRPr="00140A19" w:rsidRDefault="00266092" w:rsidP="00266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66092" w:rsidRPr="00140A19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092" w:rsidRPr="00CB1B8E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092" w:rsidRPr="00CB1B8E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092" w:rsidRPr="00CB1B8E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48A" w:rsidRDefault="0026348A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48A" w:rsidRDefault="0026348A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092" w:rsidRDefault="00266092" w:rsidP="00266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D9D" w:rsidRPr="00F42837" w:rsidRDefault="00266092" w:rsidP="00F5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</w:t>
      </w:r>
    </w:p>
    <w:sectPr w:rsidR="00212D9D" w:rsidRPr="00F42837" w:rsidSect="000B4F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5B4"/>
    <w:multiLevelType w:val="multilevel"/>
    <w:tmpl w:val="A70C1D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37FB4865"/>
    <w:multiLevelType w:val="multilevel"/>
    <w:tmpl w:val="10A4AA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884584"/>
    <w:multiLevelType w:val="hybridMultilevel"/>
    <w:tmpl w:val="4FC215F0"/>
    <w:lvl w:ilvl="0" w:tplc="0BD2C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6AC3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E6C1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A877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ED8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B63F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20E4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0F1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0608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A14041"/>
    <w:multiLevelType w:val="hybridMultilevel"/>
    <w:tmpl w:val="531E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A5"/>
    <w:rsid w:val="00023DD4"/>
    <w:rsid w:val="00024B88"/>
    <w:rsid w:val="000268A7"/>
    <w:rsid w:val="00043676"/>
    <w:rsid w:val="00060EC1"/>
    <w:rsid w:val="00065337"/>
    <w:rsid w:val="00073E0B"/>
    <w:rsid w:val="0008646F"/>
    <w:rsid w:val="00091A28"/>
    <w:rsid w:val="000A597F"/>
    <w:rsid w:val="000B2F73"/>
    <w:rsid w:val="000B4C4E"/>
    <w:rsid w:val="000B4F6A"/>
    <w:rsid w:val="000D004B"/>
    <w:rsid w:val="000E4AB8"/>
    <w:rsid w:val="000F08D4"/>
    <w:rsid w:val="00121D55"/>
    <w:rsid w:val="00131CCB"/>
    <w:rsid w:val="00140A19"/>
    <w:rsid w:val="00142FC1"/>
    <w:rsid w:val="00162B1B"/>
    <w:rsid w:val="00163BC3"/>
    <w:rsid w:val="0017264A"/>
    <w:rsid w:val="00174B2C"/>
    <w:rsid w:val="00192B18"/>
    <w:rsid w:val="001A28EC"/>
    <w:rsid w:val="001E6CDC"/>
    <w:rsid w:val="001F6D39"/>
    <w:rsid w:val="00212D9D"/>
    <w:rsid w:val="00227A96"/>
    <w:rsid w:val="00231816"/>
    <w:rsid w:val="00234D67"/>
    <w:rsid w:val="00253FF1"/>
    <w:rsid w:val="0026348A"/>
    <w:rsid w:val="00266092"/>
    <w:rsid w:val="002752A9"/>
    <w:rsid w:val="002A67D7"/>
    <w:rsid w:val="002E36C4"/>
    <w:rsid w:val="002E63E0"/>
    <w:rsid w:val="00304EF3"/>
    <w:rsid w:val="00307C5B"/>
    <w:rsid w:val="0031659C"/>
    <w:rsid w:val="00345950"/>
    <w:rsid w:val="00393534"/>
    <w:rsid w:val="003D66D9"/>
    <w:rsid w:val="003E6545"/>
    <w:rsid w:val="00413374"/>
    <w:rsid w:val="00472690"/>
    <w:rsid w:val="00474ECC"/>
    <w:rsid w:val="0049752B"/>
    <w:rsid w:val="004F71F1"/>
    <w:rsid w:val="00542729"/>
    <w:rsid w:val="0057741C"/>
    <w:rsid w:val="005A61A9"/>
    <w:rsid w:val="005B7376"/>
    <w:rsid w:val="005C76E5"/>
    <w:rsid w:val="005F620A"/>
    <w:rsid w:val="0060624E"/>
    <w:rsid w:val="00631DFD"/>
    <w:rsid w:val="00657050"/>
    <w:rsid w:val="00657E6C"/>
    <w:rsid w:val="00675CFD"/>
    <w:rsid w:val="007121A3"/>
    <w:rsid w:val="00737CFD"/>
    <w:rsid w:val="0076025B"/>
    <w:rsid w:val="007641C3"/>
    <w:rsid w:val="007A72BA"/>
    <w:rsid w:val="00862A2F"/>
    <w:rsid w:val="008905A8"/>
    <w:rsid w:val="008A49E1"/>
    <w:rsid w:val="008C21A6"/>
    <w:rsid w:val="008E248E"/>
    <w:rsid w:val="008F3E2E"/>
    <w:rsid w:val="009405A9"/>
    <w:rsid w:val="00946F0B"/>
    <w:rsid w:val="00961C58"/>
    <w:rsid w:val="00972483"/>
    <w:rsid w:val="00973DC0"/>
    <w:rsid w:val="009856B1"/>
    <w:rsid w:val="009B01C6"/>
    <w:rsid w:val="009C799E"/>
    <w:rsid w:val="00A01E62"/>
    <w:rsid w:val="00A130C2"/>
    <w:rsid w:val="00A73B21"/>
    <w:rsid w:val="00A74B2E"/>
    <w:rsid w:val="00A8437D"/>
    <w:rsid w:val="00A8531F"/>
    <w:rsid w:val="00AA04F5"/>
    <w:rsid w:val="00AA5A2E"/>
    <w:rsid w:val="00AD1F26"/>
    <w:rsid w:val="00AE413F"/>
    <w:rsid w:val="00AF7909"/>
    <w:rsid w:val="00B55A2D"/>
    <w:rsid w:val="00B87290"/>
    <w:rsid w:val="00B9324E"/>
    <w:rsid w:val="00BB07E0"/>
    <w:rsid w:val="00C00DEC"/>
    <w:rsid w:val="00C01F7A"/>
    <w:rsid w:val="00C33147"/>
    <w:rsid w:val="00C51D81"/>
    <w:rsid w:val="00C55D63"/>
    <w:rsid w:val="00C8440D"/>
    <w:rsid w:val="00CB1B8E"/>
    <w:rsid w:val="00D11BD9"/>
    <w:rsid w:val="00D423EB"/>
    <w:rsid w:val="00D60891"/>
    <w:rsid w:val="00D91F58"/>
    <w:rsid w:val="00D93A4F"/>
    <w:rsid w:val="00DB1A78"/>
    <w:rsid w:val="00DB2E46"/>
    <w:rsid w:val="00DC3A19"/>
    <w:rsid w:val="00DD09A5"/>
    <w:rsid w:val="00DF6A04"/>
    <w:rsid w:val="00E4567D"/>
    <w:rsid w:val="00E45D99"/>
    <w:rsid w:val="00E64C93"/>
    <w:rsid w:val="00E748D6"/>
    <w:rsid w:val="00E8747D"/>
    <w:rsid w:val="00EB5F2C"/>
    <w:rsid w:val="00EB6370"/>
    <w:rsid w:val="00EC3E4C"/>
    <w:rsid w:val="00EE10FE"/>
    <w:rsid w:val="00EE17CC"/>
    <w:rsid w:val="00F02A6E"/>
    <w:rsid w:val="00F37CF7"/>
    <w:rsid w:val="00F42837"/>
    <w:rsid w:val="00F51726"/>
    <w:rsid w:val="00F51CC4"/>
    <w:rsid w:val="00F921DD"/>
    <w:rsid w:val="00FB652D"/>
    <w:rsid w:val="00FC77EC"/>
    <w:rsid w:val="00FD1334"/>
    <w:rsid w:val="00FE3404"/>
    <w:rsid w:val="00FE6A20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Âûäåëåíèå"/>
    <w:rsid w:val="000F08D4"/>
    <w:rPr>
      <w:i/>
    </w:rPr>
  </w:style>
  <w:style w:type="paragraph" w:customStyle="1" w:styleId="a5">
    <w:name w:val="Áàçîâûé"/>
    <w:rsid w:val="000F08D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a6">
    <w:name w:val="Знак Знак Знак Знак Знак Знак"/>
    <w:basedOn w:val="a"/>
    <w:rsid w:val="00AA5A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EB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370"/>
  </w:style>
  <w:style w:type="table" w:styleId="a9">
    <w:name w:val="Table Grid"/>
    <w:basedOn w:val="a1"/>
    <w:uiPriority w:val="39"/>
    <w:rsid w:val="00EB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A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04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60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75CFD"/>
    <w:pPr>
      <w:ind w:left="720"/>
      <w:contextualSpacing/>
    </w:pPr>
  </w:style>
  <w:style w:type="paragraph" w:customStyle="1" w:styleId="western">
    <w:name w:val="western"/>
    <w:basedOn w:val="a"/>
    <w:rsid w:val="001E6C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Âûäåëåíèå"/>
    <w:rsid w:val="000F08D4"/>
    <w:rPr>
      <w:i/>
    </w:rPr>
  </w:style>
  <w:style w:type="paragraph" w:customStyle="1" w:styleId="a5">
    <w:name w:val="Áàçîâûé"/>
    <w:rsid w:val="000F08D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a6">
    <w:name w:val="Знак Знак Знак Знак Знак Знак"/>
    <w:basedOn w:val="a"/>
    <w:rsid w:val="00AA5A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EB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370"/>
  </w:style>
  <w:style w:type="table" w:styleId="a9">
    <w:name w:val="Table Grid"/>
    <w:basedOn w:val="a1"/>
    <w:uiPriority w:val="39"/>
    <w:rsid w:val="00EB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A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04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60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75CFD"/>
    <w:pPr>
      <w:ind w:left="720"/>
      <w:contextualSpacing/>
    </w:pPr>
  </w:style>
  <w:style w:type="paragraph" w:customStyle="1" w:styleId="western">
    <w:name w:val="western"/>
    <w:basedOn w:val="a"/>
    <w:rsid w:val="001E6C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90C0-DE70-4405-972F-6A5BC47A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 Ресурс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usr</cp:lastModifiedBy>
  <cp:revision>18</cp:revision>
  <cp:lastPrinted>2022-08-22T06:28:00Z</cp:lastPrinted>
  <dcterms:created xsi:type="dcterms:W3CDTF">2022-07-15T09:20:00Z</dcterms:created>
  <dcterms:modified xsi:type="dcterms:W3CDTF">2022-08-29T09:06:00Z</dcterms:modified>
</cp:coreProperties>
</file>