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</w:t>
      </w:r>
      <w:r w:rsidR="006A063C">
        <w:rPr>
          <w:szCs w:val="28"/>
        </w:rPr>
        <w:t>,</w:t>
      </w:r>
      <w:r w:rsidR="006A063C" w:rsidRPr="006A063C">
        <w:rPr>
          <w:szCs w:val="28"/>
        </w:rPr>
        <w:t xml:space="preserve"> </w:t>
      </w:r>
      <w:r w:rsidR="006A063C">
        <w:rPr>
          <w:szCs w:val="28"/>
        </w:rPr>
        <w:t>п.9 ст.39.8 Земельного кодекса Российской Федерации</w:t>
      </w:r>
      <w:r>
        <w:rPr>
          <w:szCs w:val="28"/>
        </w:rPr>
        <w:t xml:space="preserve">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6A063C" w:rsidRPr="006035E5" w:rsidRDefault="006A063C" w:rsidP="006A063C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1302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15006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для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 w:rsidRPr="007075C5">
        <w:rPr>
          <w:spacing w:val="-8"/>
          <w:szCs w:val="28"/>
        </w:rPr>
        <w:t>местоположение установлено относительно ориентира, расположенного за пределами</w:t>
      </w:r>
      <w:r>
        <w:rPr>
          <w:spacing w:val="-8"/>
          <w:szCs w:val="28"/>
        </w:rPr>
        <w:t xml:space="preserve"> участка. Ориентир административное здание администрации МО «</w:t>
      </w:r>
      <w:proofErr w:type="spellStart"/>
      <w:r>
        <w:rPr>
          <w:spacing w:val="-8"/>
          <w:szCs w:val="28"/>
        </w:rPr>
        <w:t>Гиагинское</w:t>
      </w:r>
      <w:proofErr w:type="spellEnd"/>
      <w:r>
        <w:rPr>
          <w:spacing w:val="-8"/>
          <w:szCs w:val="28"/>
        </w:rPr>
        <w:t xml:space="preserve"> сельское поселение». Участок находится примерно в 4350 м по направлению на </w:t>
      </w:r>
      <w:proofErr w:type="spellStart"/>
      <w:proofErr w:type="gramStart"/>
      <w:r>
        <w:rPr>
          <w:spacing w:val="-8"/>
          <w:szCs w:val="28"/>
        </w:rPr>
        <w:t>юго</w:t>
      </w:r>
      <w:proofErr w:type="spellEnd"/>
      <w:r>
        <w:rPr>
          <w:spacing w:val="-8"/>
          <w:szCs w:val="28"/>
        </w:rPr>
        <w:t xml:space="preserve"> – восток</w:t>
      </w:r>
      <w:proofErr w:type="gramEnd"/>
      <w:r>
        <w:rPr>
          <w:spacing w:val="-8"/>
          <w:szCs w:val="28"/>
        </w:rPr>
        <w:t xml:space="preserve"> от ориентира.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ул.Кооперативная,33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6A063C" w:rsidRPr="006035E5" w:rsidRDefault="006A063C" w:rsidP="006A063C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для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A063C" w:rsidRPr="006035E5" w:rsidRDefault="006A063C" w:rsidP="006A063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6968,79</w:t>
      </w:r>
      <w:r w:rsidRPr="006035E5">
        <w:rPr>
          <w:spacing w:val="-2"/>
          <w:szCs w:val="28"/>
        </w:rPr>
        <w:t xml:space="preserve"> руб.</w:t>
      </w:r>
    </w:p>
    <w:p w:rsidR="006A063C" w:rsidRPr="006035E5" w:rsidRDefault="006A063C" w:rsidP="006A063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209,06</w:t>
      </w:r>
      <w:r w:rsidRPr="006035E5">
        <w:rPr>
          <w:spacing w:val="-2"/>
          <w:szCs w:val="28"/>
        </w:rPr>
        <w:t xml:space="preserve"> руб.</w:t>
      </w:r>
    </w:p>
    <w:p w:rsidR="006A063C" w:rsidRPr="006035E5" w:rsidRDefault="006A063C" w:rsidP="006A063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1393,76</w:t>
      </w:r>
      <w:r w:rsidRPr="006035E5">
        <w:rPr>
          <w:spacing w:val="-2"/>
          <w:szCs w:val="28"/>
        </w:rPr>
        <w:t xml:space="preserve"> руб.</w:t>
      </w:r>
    </w:p>
    <w:p w:rsidR="006A063C" w:rsidRPr="006035E5" w:rsidRDefault="006A063C" w:rsidP="006A063C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2,5 года</w:t>
      </w:r>
      <w:r>
        <w:rPr>
          <w:spacing w:val="-8"/>
          <w:szCs w:val="28"/>
        </w:rPr>
        <w:t>.</w:t>
      </w:r>
    </w:p>
    <w:p w:rsidR="006A063C" w:rsidRPr="00F20351" w:rsidRDefault="006A063C" w:rsidP="006A063C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lastRenderedPageBreak/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1277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15643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под объекты 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</w:t>
      </w:r>
      <w:r w:rsidRPr="007075C5">
        <w:rPr>
          <w:spacing w:val="-8"/>
          <w:szCs w:val="28"/>
        </w:rPr>
        <w:t>Местоположение установлено относительно ориентира, расположенного за границами участка. Ориентир административное здание администрации МО «</w:t>
      </w:r>
      <w:proofErr w:type="spellStart"/>
      <w:r w:rsidRPr="007075C5">
        <w:rPr>
          <w:spacing w:val="-8"/>
          <w:szCs w:val="28"/>
        </w:rPr>
        <w:t>Гиагинское</w:t>
      </w:r>
      <w:proofErr w:type="spellEnd"/>
      <w:r w:rsidRPr="007075C5">
        <w:rPr>
          <w:spacing w:val="-8"/>
          <w:szCs w:val="28"/>
        </w:rPr>
        <w:t xml:space="preserve"> сельское поселение». Участок находится примерно в 4240 м по направлению на </w:t>
      </w:r>
      <w:proofErr w:type="spellStart"/>
      <w:proofErr w:type="gramStart"/>
      <w:r w:rsidRPr="007075C5">
        <w:rPr>
          <w:spacing w:val="-8"/>
          <w:szCs w:val="28"/>
        </w:rPr>
        <w:t>юго</w:t>
      </w:r>
      <w:proofErr w:type="spellEnd"/>
      <w:r w:rsidRPr="007075C5">
        <w:rPr>
          <w:spacing w:val="-8"/>
          <w:szCs w:val="28"/>
        </w:rPr>
        <w:t xml:space="preserve"> - восток</w:t>
      </w:r>
      <w:proofErr w:type="gramEnd"/>
      <w:r w:rsidRPr="007075C5">
        <w:rPr>
          <w:spacing w:val="-8"/>
          <w:szCs w:val="28"/>
        </w:rPr>
        <w:t xml:space="preserve"> от ориентира. Почтовый адрес ориентира: Республика</w:t>
      </w:r>
      <w:r>
        <w:rPr>
          <w:spacing w:val="-8"/>
          <w:szCs w:val="28"/>
        </w:rPr>
        <w:t xml:space="preserve">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ул.Кооперативная,33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6A063C" w:rsidRPr="006035E5" w:rsidRDefault="006A063C" w:rsidP="006A063C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под объекты 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A063C" w:rsidRPr="006035E5" w:rsidRDefault="006A063C" w:rsidP="006A063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7264,61</w:t>
      </w:r>
      <w:r w:rsidRPr="006035E5">
        <w:rPr>
          <w:spacing w:val="-2"/>
          <w:szCs w:val="28"/>
        </w:rPr>
        <w:t xml:space="preserve"> руб.</w:t>
      </w:r>
    </w:p>
    <w:p w:rsidR="006A063C" w:rsidRPr="006035E5" w:rsidRDefault="006A063C" w:rsidP="006A063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217,94</w:t>
      </w:r>
      <w:r w:rsidRPr="006035E5">
        <w:rPr>
          <w:spacing w:val="-2"/>
          <w:szCs w:val="28"/>
        </w:rPr>
        <w:t xml:space="preserve"> руб.</w:t>
      </w:r>
    </w:p>
    <w:p w:rsidR="006A063C" w:rsidRPr="006035E5" w:rsidRDefault="006A063C" w:rsidP="006A063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1452,92</w:t>
      </w:r>
      <w:r w:rsidRPr="006035E5">
        <w:rPr>
          <w:spacing w:val="-2"/>
          <w:szCs w:val="28"/>
        </w:rPr>
        <w:t xml:space="preserve"> руб.</w:t>
      </w:r>
    </w:p>
    <w:p w:rsidR="006A063C" w:rsidRDefault="006A063C" w:rsidP="006A063C">
      <w:pPr>
        <w:pStyle w:val="5"/>
        <w:shd w:val="clear" w:color="auto" w:fill="FFFFFF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spacing w:val="-2"/>
          <w:szCs w:val="28"/>
        </w:rPr>
        <w:t xml:space="preserve">         </w:t>
      </w: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2,5 года.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A70FCB">
        <w:rPr>
          <w:szCs w:val="28"/>
        </w:rPr>
        <w:t>1</w:t>
      </w:r>
      <w:r w:rsidR="006A063C">
        <w:rPr>
          <w:szCs w:val="28"/>
        </w:rPr>
        <w:t>5</w:t>
      </w:r>
      <w:r>
        <w:rPr>
          <w:szCs w:val="28"/>
        </w:rPr>
        <w:t>.</w:t>
      </w:r>
      <w:r w:rsidR="00A352AA">
        <w:rPr>
          <w:szCs w:val="28"/>
        </w:rPr>
        <w:t>0</w:t>
      </w:r>
      <w:r w:rsidR="006A063C">
        <w:rPr>
          <w:szCs w:val="28"/>
        </w:rPr>
        <w:t>3</w:t>
      </w:r>
      <w:r>
        <w:rPr>
          <w:szCs w:val="28"/>
        </w:rPr>
        <w:t>.202</w:t>
      </w:r>
      <w:r w:rsidR="00A352AA">
        <w:rPr>
          <w:szCs w:val="28"/>
        </w:rPr>
        <w:t>1</w:t>
      </w:r>
      <w:r>
        <w:rPr>
          <w:szCs w:val="28"/>
        </w:rPr>
        <w:t xml:space="preserve"> года по </w:t>
      </w:r>
      <w:r w:rsidR="006A063C">
        <w:rPr>
          <w:szCs w:val="28"/>
        </w:rPr>
        <w:t>13</w:t>
      </w:r>
      <w:r w:rsidR="00A70FCB">
        <w:rPr>
          <w:szCs w:val="28"/>
        </w:rPr>
        <w:t>.</w:t>
      </w:r>
      <w:r>
        <w:rPr>
          <w:szCs w:val="28"/>
        </w:rPr>
        <w:t xml:space="preserve"> 0</w:t>
      </w:r>
      <w:r w:rsidR="006A063C">
        <w:rPr>
          <w:szCs w:val="28"/>
        </w:rPr>
        <w:t>4</w:t>
      </w:r>
      <w:r>
        <w:rPr>
          <w:szCs w:val="28"/>
        </w:rPr>
        <w:t xml:space="preserve">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730A30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1306B4"/>
    <w:rsid w:val="001324E4"/>
    <w:rsid w:val="0016191F"/>
    <w:rsid w:val="00184016"/>
    <w:rsid w:val="00260360"/>
    <w:rsid w:val="002D204D"/>
    <w:rsid w:val="00340363"/>
    <w:rsid w:val="003F0F8F"/>
    <w:rsid w:val="00440A3D"/>
    <w:rsid w:val="00440F20"/>
    <w:rsid w:val="00510B07"/>
    <w:rsid w:val="005C26F7"/>
    <w:rsid w:val="0062252C"/>
    <w:rsid w:val="006A063C"/>
    <w:rsid w:val="00722759"/>
    <w:rsid w:val="00730A30"/>
    <w:rsid w:val="00857324"/>
    <w:rsid w:val="008B2283"/>
    <w:rsid w:val="009220B2"/>
    <w:rsid w:val="00A352AA"/>
    <w:rsid w:val="00A70FCB"/>
    <w:rsid w:val="00B62FA7"/>
    <w:rsid w:val="00B7390A"/>
    <w:rsid w:val="00B96046"/>
    <w:rsid w:val="00B96B62"/>
    <w:rsid w:val="00BB2C0D"/>
    <w:rsid w:val="00D07F24"/>
    <w:rsid w:val="00D305A1"/>
    <w:rsid w:val="00D5342C"/>
    <w:rsid w:val="00D62B75"/>
    <w:rsid w:val="00D67D19"/>
    <w:rsid w:val="00DD2C6C"/>
    <w:rsid w:val="00EF0388"/>
    <w:rsid w:val="00F24F85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86</cp:revision>
  <dcterms:created xsi:type="dcterms:W3CDTF">2017-08-24T18:33:00Z</dcterms:created>
  <dcterms:modified xsi:type="dcterms:W3CDTF">2021-03-12T08:56:00Z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