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51" w:rsidRPr="00584400" w:rsidRDefault="00BE47FE" w:rsidP="00833373">
      <w:pPr>
        <w:jc w:val="center"/>
        <w:rPr>
          <w:sz w:val="27"/>
          <w:szCs w:val="27"/>
        </w:rPr>
      </w:pPr>
      <w:r w:rsidRPr="00584400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758190</wp:posOffset>
                </wp:positionV>
                <wp:extent cx="6858000" cy="0"/>
                <wp:effectExtent l="33655" t="30480" r="3302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2C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9.7pt" to="7in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XSpec="center" w:tblpY="-544"/>
        <w:tblW w:w="10832" w:type="dxa"/>
        <w:tblLayout w:type="fixed"/>
        <w:tblLook w:val="0000" w:firstRow="0" w:lastRow="0" w:firstColumn="0" w:lastColumn="0" w:noHBand="0" w:noVBand="0"/>
      </w:tblPr>
      <w:tblGrid>
        <w:gridCol w:w="4133"/>
        <w:gridCol w:w="1996"/>
        <w:gridCol w:w="4703"/>
      </w:tblGrid>
      <w:tr w:rsidR="00D12DFB" w:rsidRPr="00584400" w:rsidTr="00584400">
        <w:trPr>
          <w:trHeight w:val="1082"/>
        </w:trPr>
        <w:tc>
          <w:tcPr>
            <w:tcW w:w="4133" w:type="dxa"/>
          </w:tcPr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373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муниципального образования «Гиагинский район»</w:t>
            </w:r>
          </w:p>
        </w:tc>
        <w:tc>
          <w:tcPr>
            <w:tcW w:w="1996" w:type="dxa"/>
          </w:tcPr>
          <w:p w:rsidR="00D12DFB" w:rsidRPr="00833373" w:rsidRDefault="00833373" w:rsidP="008F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bookmarkStart w:id="0" w:name="_MON_1054467022"/>
            <w:bookmarkEnd w:id="0"/>
            <w:r w:rsidR="00D12DFB" w:rsidRPr="00833373">
              <w:rPr>
                <w:rFonts w:ascii="Times New Roman" w:hAnsi="Times New Roman"/>
                <w:b/>
                <w:sz w:val="26"/>
                <w:szCs w:val="2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8pt" o:ole="" fillcolor="window">
                  <v:imagedata r:id="rId7" o:title=""/>
                </v:shape>
                <o:OLEObject Type="Embed" ProgID="Word.Picture.8" ShapeID="_x0000_i1025" DrawAspect="Content" ObjectID="_1656499831" r:id="rId8"/>
              </w:object>
            </w:r>
          </w:p>
        </w:tc>
        <w:tc>
          <w:tcPr>
            <w:tcW w:w="4703" w:type="dxa"/>
          </w:tcPr>
          <w:p w:rsidR="00D12DFB" w:rsidRPr="00833373" w:rsidRDefault="00D12DFB" w:rsidP="008F7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>АДЫГЭ РЕСПУБЛИКЭМК</w:t>
            </w:r>
            <w:r w:rsidRPr="008333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 xml:space="preserve">Э </w:t>
            </w:r>
          </w:p>
          <w:p w:rsidR="00D12DFB" w:rsidRPr="00833373" w:rsidRDefault="00D12DFB" w:rsidP="00C637CE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образованиеу</w:t>
            </w:r>
            <w:proofErr w:type="spellEnd"/>
          </w:p>
          <w:p w:rsidR="00D12DFB" w:rsidRPr="00833373" w:rsidRDefault="00D12DFB" w:rsidP="00C637CE">
            <w:pPr>
              <w:pStyle w:val="af"/>
              <w:jc w:val="center"/>
              <w:rPr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Джэджэ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районым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иадминистрацие</w:t>
            </w:r>
            <w:proofErr w:type="spellEnd"/>
          </w:p>
        </w:tc>
      </w:tr>
    </w:tbl>
    <w:p w:rsidR="00833373" w:rsidRDefault="00833373" w:rsidP="00833373">
      <w:pPr>
        <w:pStyle w:val="af"/>
        <w:jc w:val="right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проект</w:t>
      </w:r>
    </w:p>
    <w:p w:rsidR="00D12DFB" w:rsidRPr="0047793D" w:rsidRDefault="00D12DFB" w:rsidP="008359C1">
      <w:pPr>
        <w:pStyle w:val="af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7793D">
        <w:rPr>
          <w:rFonts w:ascii="Times New Roman" w:hAnsi="Times New Roman" w:cs="Times New Roman"/>
          <w:b/>
          <w:sz w:val="27"/>
          <w:szCs w:val="27"/>
          <w:lang w:val="ru-RU"/>
        </w:rPr>
        <w:t>ПОСТАНОВЛЕНИЕ</w:t>
      </w:r>
      <w:r w:rsidR="0083337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                       </w:t>
      </w:r>
    </w:p>
    <w:p w:rsidR="00D12DFB" w:rsidRPr="0047793D" w:rsidRDefault="00D12DFB" w:rsidP="008359C1">
      <w:pPr>
        <w:pStyle w:val="af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от </w:t>
      </w:r>
      <w:proofErr w:type="gramStart"/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>«</w:t>
      </w:r>
      <w:r w:rsidR="00B2640D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</w:t>
      </w:r>
      <w:proofErr w:type="gramEnd"/>
      <w:r w:rsidR="00B2640D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  </w:t>
      </w:r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» </w:t>
      </w:r>
      <w:r w:rsidR="00B2640D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июля </w:t>
      </w:r>
      <w:r w:rsidR="00D41C61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 w:rsidR="00B2640D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>20</w:t>
      </w:r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="0041673D"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>года</w:t>
      </w:r>
      <w:r w:rsidR="0041673D" w:rsidRPr="0047793D">
        <w:rPr>
          <w:rFonts w:ascii="Times New Roman" w:hAnsi="Times New Roman" w:cs="Times New Roman"/>
          <w:sz w:val="27"/>
          <w:szCs w:val="27"/>
          <w:lang w:val="ru-RU"/>
        </w:rPr>
        <w:t xml:space="preserve"> № </w:t>
      </w:r>
      <w:r w:rsidR="00B2640D" w:rsidRPr="0047793D">
        <w:rPr>
          <w:rFonts w:ascii="Times New Roman" w:hAnsi="Times New Roman" w:cs="Times New Roman"/>
          <w:sz w:val="27"/>
          <w:szCs w:val="27"/>
          <w:lang w:val="ru-RU"/>
        </w:rPr>
        <w:t>___</w:t>
      </w:r>
      <w:r w:rsidRPr="0047793D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</w:t>
      </w:r>
      <w:r w:rsidRPr="0047793D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                     ст. Гиагинская</w:t>
      </w:r>
    </w:p>
    <w:p w:rsidR="00B2640D" w:rsidRPr="00B2640D" w:rsidRDefault="00B2640D" w:rsidP="00B2640D">
      <w:pPr>
        <w:suppressAutoHyphens/>
        <w:spacing w:before="150" w:after="75" w:line="240" w:lineRule="auto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«Гиагинский район»</w:t>
      </w:r>
      <w:bookmarkStart w:id="1" w:name="P0002"/>
      <w:bookmarkEnd w:id="1"/>
    </w:p>
    <w:p w:rsidR="00D955A8" w:rsidRPr="0047793D" w:rsidRDefault="00B2640D" w:rsidP="00D95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2" w:name="P0003"/>
      <w:bookmarkEnd w:id="2"/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  <w:bookmarkStart w:id="3" w:name="redstr"/>
      <w:bookmarkEnd w:id="3"/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  </w:t>
      </w:r>
      <w:r w:rsidR="00D955A8" w:rsidRPr="0047793D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="00D955A8" w:rsidRPr="0047793D">
          <w:rPr>
            <w:rFonts w:ascii="Times New Roman" w:eastAsia="Times New Roman" w:hAnsi="Times New Roman"/>
            <w:sz w:val="27"/>
            <w:szCs w:val="27"/>
            <w:lang w:eastAsia="ru-RU"/>
          </w:rPr>
          <w:t>статьей 179</w:t>
        </w:r>
      </w:hyperlink>
      <w:r w:rsidR="00D955A8" w:rsidRPr="0047793D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Бюджетного кодекса Российской Федерации, </w:t>
      </w:r>
      <w:hyperlink r:id="rId10" w:history="1">
        <w:r w:rsidR="00D955A8" w:rsidRPr="0047793D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Федеральным законом</w:t>
        </w:r>
      </w:hyperlink>
      <w:r w:rsidR="00D955A8" w:rsidRPr="0047793D">
        <w:rPr>
          <w:rFonts w:ascii="Times New Roman" w:eastAsia="Times New Roman" w:hAnsi="Times New Roman"/>
          <w:sz w:val="27"/>
          <w:szCs w:val="27"/>
          <w:lang w:eastAsia="ru-RU"/>
        </w:rPr>
        <w:t xml:space="preserve"> «О стратегическом планировании в Российской Федерации» от 28.06.2014г. № 172-ФЗ,  </w:t>
      </w:r>
      <w:hyperlink r:id="rId11" w:history="1">
        <w:r w:rsidR="00D955A8" w:rsidRPr="0047793D">
          <w:rPr>
            <w:rFonts w:ascii="Times New Roman" w:eastAsia="Times New Roman" w:hAnsi="Times New Roman"/>
            <w:sz w:val="27"/>
            <w:szCs w:val="27"/>
            <w:lang w:eastAsia="ru-RU"/>
          </w:rPr>
          <w:t>Законом</w:t>
        </w:r>
      </w:hyperlink>
      <w:r w:rsidR="00D955A8" w:rsidRPr="0047793D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 Адыгея «О стратегическом планировании в Республике Адыгея» от 06.08.2015 год № 445</w:t>
      </w:r>
    </w:p>
    <w:p w:rsidR="00D955A8" w:rsidRPr="0047793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, </w:t>
      </w:r>
      <w:hyperlink r:id="rId12" w:history="1">
        <w:r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 xml:space="preserve">постановлением </w:t>
        </w:r>
        <w:r w:rsidR="00D955A8"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 xml:space="preserve">главы </w:t>
        </w:r>
        <w:r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 xml:space="preserve">муниципального образования </w:t>
        </w:r>
        <w:r w:rsidR="00D955A8"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>«Гиагинский район» от 18.11.2019 года №</w:t>
        </w:r>
        <w:r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 xml:space="preserve"> </w:t>
        </w:r>
        <w:r w:rsidR="00D955A8"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>312</w:t>
        </w:r>
        <w:r w:rsidRPr="0047793D">
          <w:rPr>
            <w:rFonts w:ascii="Times New Roman" w:eastAsia="SimSun" w:hAnsi="Times New Roman"/>
            <w:kern w:val="1"/>
            <w:sz w:val="27"/>
            <w:szCs w:val="27"/>
            <w:lang/>
          </w:rPr>
          <w:t xml:space="preserve"> </w:t>
        </w:r>
        <w:r w:rsidR="00D955A8" w:rsidRPr="0047793D">
          <w:rPr>
            <w:rFonts w:ascii="Times New Roman" w:eastAsia="Times New Roman" w:hAnsi="Times New Roman"/>
            <w:sz w:val="27"/>
            <w:szCs w:val="27"/>
            <w:lang w:eastAsia="ru-RU"/>
          </w:rPr>
          <w:t>«Об  утверждении Порядка принятия решений о разработке муниципальных программ  МО «Гиагинский район» их формировании, реализации, проведения оценки эффективности и ее критериях»</w:t>
        </w:r>
      </w:hyperlink>
    </w:p>
    <w:p w:rsidR="00D955A8" w:rsidRPr="0047793D" w:rsidRDefault="00D955A8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</w:p>
    <w:p w:rsidR="00B2640D" w:rsidRPr="00B2640D" w:rsidRDefault="00B2640D" w:rsidP="00D955A8">
      <w:pPr>
        <w:suppressAutoHyphens/>
        <w:spacing w:after="0" w:line="315" w:lineRule="atLeast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постановляю: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bookmarkStart w:id="4" w:name="P0005"/>
      <w:bookmarkEnd w:id="4"/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  <w:bookmarkStart w:id="5" w:name="redstr1"/>
      <w:bookmarkEnd w:id="5"/>
      <w:r w:rsidR="00D955A8" w:rsidRPr="0047793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  </w:t>
      </w:r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1. Утвердить муниципальную программу </w:t>
      </w:r>
      <w:r w:rsidR="00D955A8"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«Развитие малого и среднего предпринимательства муниципального образования «Гиагинский </w:t>
      </w:r>
      <w:proofErr w:type="gramStart"/>
      <w:r w:rsidR="00D955A8"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район</w:t>
      </w:r>
      <w:r w:rsidR="00D955A8" w:rsidRPr="0047793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»  </w:t>
      </w:r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(</w:t>
      </w:r>
      <w:proofErr w:type="gramEnd"/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прилагается).</w:t>
      </w:r>
    </w:p>
    <w:p w:rsidR="00D955A8" w:rsidRPr="0047793D" w:rsidRDefault="00B2640D" w:rsidP="00D95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P0006"/>
      <w:bookmarkStart w:id="7" w:name="redstr2"/>
      <w:bookmarkStart w:id="8" w:name="P0007"/>
      <w:bookmarkStart w:id="9" w:name="redstr3"/>
      <w:bookmarkEnd w:id="6"/>
      <w:bookmarkEnd w:id="7"/>
      <w:bookmarkEnd w:id="8"/>
      <w:bookmarkEnd w:id="9"/>
      <w:r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2. </w:t>
      </w:r>
      <w:r w:rsidR="00D955A8" w:rsidRPr="0047793D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  муниципального образования «Гиагинский район».</w:t>
      </w:r>
    </w:p>
    <w:p w:rsidR="00D955A8" w:rsidRPr="0047793D" w:rsidRDefault="00D955A8" w:rsidP="00D955A8">
      <w:pPr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10" w:name="P0008"/>
      <w:bookmarkStart w:id="11" w:name="redstr4"/>
      <w:bookmarkEnd w:id="10"/>
      <w:bookmarkEnd w:id="11"/>
      <w:r w:rsidRPr="0047793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          </w:t>
      </w:r>
      <w:r w:rsidR="0047793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</w:t>
      </w:r>
      <w:r w:rsidR="00B2640D"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3.</w:t>
      </w: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исполнением данного постановления возложить на заместителя главы администрации МО «Гиагинский район» по социально-культурному развитию района. </w:t>
      </w:r>
    </w:p>
    <w:p w:rsidR="00D955A8" w:rsidRPr="0047793D" w:rsidRDefault="00D955A8" w:rsidP="00D955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Глава МО «Гиагинский </w:t>
      </w:r>
      <w:proofErr w:type="gramStart"/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район»   </w:t>
      </w:r>
      <w:proofErr w:type="gramEnd"/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                     А.В. Бутусов</w:t>
      </w: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>Проект внесен и подготовлен:</w:t>
      </w: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>руководителем отдела</w:t>
      </w: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экономического развития и торговли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 </w:t>
      </w: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 И.В. Файчук</w:t>
      </w: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>Проект согласован:</w:t>
      </w:r>
    </w:p>
    <w:p w:rsidR="0047793D" w:rsidRDefault="0047793D" w:rsidP="0047793D">
      <w:pPr>
        <w:shd w:val="clear" w:color="auto" w:fill="FFFFFF"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Заместитель главы администрации</w:t>
      </w:r>
    </w:p>
    <w:p w:rsidR="0047793D" w:rsidRPr="0047793D" w:rsidRDefault="0047793D" w:rsidP="0047793D">
      <w:pPr>
        <w:shd w:val="clear" w:color="auto" w:fill="FFFFFF"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МО «Гиагинский район» - </w:t>
      </w:r>
    </w:p>
    <w:p w:rsidR="0047793D" w:rsidRPr="0047793D" w:rsidRDefault="0047793D" w:rsidP="0047793D">
      <w:pPr>
        <w:shd w:val="clear" w:color="auto" w:fill="FFFFFF"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 xml:space="preserve">начальник управления финансов                                                       </w:t>
      </w:r>
      <w:proofErr w:type="spellStart"/>
      <w:r w:rsidRPr="0047793D">
        <w:rPr>
          <w:rFonts w:ascii="Times New Roman" w:eastAsia="Times New Roman" w:hAnsi="Times New Roman"/>
          <w:sz w:val="27"/>
          <w:szCs w:val="27"/>
          <w:lang w:eastAsia="ar-SA"/>
        </w:rPr>
        <w:t>И.Н.Поддубная</w:t>
      </w:r>
      <w:proofErr w:type="spellEnd"/>
    </w:p>
    <w:p w:rsidR="0047793D" w:rsidRPr="0047793D" w:rsidRDefault="0047793D" w:rsidP="0047793D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793D" w:rsidRPr="0047793D" w:rsidRDefault="0047793D" w:rsidP="0047793D">
      <w:pPr>
        <w:shd w:val="clear" w:color="auto" w:fill="FFFFFF"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руководитель отдела правового обеспечения                                  К.А.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ar-SA"/>
        </w:rPr>
        <w:t>Хамуков</w:t>
      </w:r>
      <w:proofErr w:type="spellEnd"/>
    </w:p>
    <w:p w:rsidR="00B0480E" w:rsidRDefault="00B0480E" w:rsidP="0047793D">
      <w:pPr>
        <w:suppressAutoHyphens/>
        <w:spacing w:after="0" w:line="315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B2640D" w:rsidRPr="00B2640D" w:rsidRDefault="0047793D" w:rsidP="0047793D">
      <w:pPr>
        <w:suppressAutoHyphens/>
        <w:spacing w:after="0" w:line="315" w:lineRule="atLeast"/>
        <w:jc w:val="both"/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</w:pPr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управляющая делами   </w:t>
      </w:r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ab/>
      </w:r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ab/>
        <w:t xml:space="preserve">                      </w:t>
      </w:r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ab/>
      </w:r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ab/>
        <w:t xml:space="preserve">                </w:t>
      </w:r>
      <w:proofErr w:type="spellStart"/>
      <w:r w:rsidRPr="0047793D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Е.М.Василенко</w:t>
      </w:r>
      <w:proofErr w:type="spellEnd"/>
      <w:r w:rsidR="00B2640D" w:rsidRPr="00B2640D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br/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47793D" w:rsidRDefault="0047793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606417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12" w:name="_GoBack"/>
      <w:bookmarkEnd w:id="12"/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Приложение утверждено</w:t>
      </w:r>
    </w:p>
    <w:p w:rsidR="00606417" w:rsidRDefault="00606417" w:rsidP="0060641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                                                                                                                                         п</w:t>
      </w:r>
      <w:r w:rsidR="00B2640D"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остановлением</w:t>
      </w:r>
      <w:r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</w:t>
      </w:r>
      <w:r w:rsidR="00B2640D"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главы </w:t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МО «Гиагинский район»</w:t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  <w:t>от __________ 2020 г. N ____</w:t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7"/>
          <w:szCs w:val="27"/>
          <w:lang w:eastAsia="hi-IN" w:bidi="hi-IN"/>
        </w:rPr>
      </w:pPr>
    </w:p>
    <w:p w:rsidR="00B2640D" w:rsidRPr="00B2640D" w:rsidRDefault="00B2640D" w:rsidP="00B264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2D2D2D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color w:val="3C3C3C"/>
          <w:kern w:val="1"/>
          <w:sz w:val="27"/>
          <w:szCs w:val="27"/>
          <w:lang w:eastAsia="hi-IN" w:bidi="hi-IN"/>
        </w:rPr>
        <w:t xml:space="preserve">Муниципальная программа «Развитие малого и среднего </w:t>
      </w:r>
    </w:p>
    <w:p w:rsidR="00B2640D" w:rsidRPr="00B2640D" w:rsidRDefault="00B2640D" w:rsidP="00B264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2D2D2D"/>
          <w:kern w:val="1"/>
          <w:sz w:val="27"/>
          <w:szCs w:val="27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color w:val="3C3C3C"/>
          <w:kern w:val="1"/>
          <w:sz w:val="27"/>
          <w:szCs w:val="27"/>
          <w:lang w:eastAsia="hi-IN" w:bidi="hi-IN"/>
        </w:rPr>
        <w:t>предпринимательства муниципального образования «Гиагинский район»</w:t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13" w:name="P000B"/>
      <w:bookmarkEnd w:id="13"/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kern w:val="1"/>
          <w:sz w:val="4"/>
          <w:szCs w:val="4"/>
          <w:lang w:eastAsia="hi-IN" w:bidi="hi-IN"/>
        </w:rPr>
        <w:sectPr w:rsidR="00B2640D" w:rsidRPr="00B2640D" w:rsidSect="00B2640D">
          <w:pgSz w:w="11906" w:h="16838"/>
          <w:pgMar w:top="1134" w:right="851" w:bottom="1134" w:left="1418" w:header="720" w:footer="720" w:gutter="0"/>
          <w:cols w:space="720"/>
        </w:sectPr>
      </w:pPr>
      <w:bookmarkStart w:id="14" w:name="P000D"/>
      <w:bookmarkEnd w:id="14"/>
      <w:r w:rsidRPr="00B2640D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Паспорт муниципальной программы</w:t>
      </w:r>
    </w:p>
    <w:p w:rsidR="00B2640D" w:rsidRPr="00B2640D" w:rsidRDefault="00B2640D" w:rsidP="00B2640D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24"/>
        <w:gridCol w:w="6306"/>
      </w:tblGrid>
      <w:tr w:rsidR="00B2640D" w:rsidRPr="00B2640D" w:rsidTr="003F05C6">
        <w:trPr>
          <w:trHeight w:val="7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 экономического развития и торговли администрации МО «Гиагинский район»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подпрограммы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 экономического развития и торговли администрации МО «Гиагинский район», отдел </w:t>
            </w:r>
            <w:proofErr w:type="spellStart"/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имущественно</w:t>
            </w:r>
            <w:proofErr w:type="spellEnd"/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-земельных отношений, администрации сельских поселений.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 xml:space="preserve"> 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 (далее - Участники отдельных мероприятий)</w:t>
            </w: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640D" w:rsidRPr="00B2640D" w:rsidTr="003F05C6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ind w:left="10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Развитие сферы малого и среднего предпринимательства на территории муниципального образования  «Гиагинский район»</w:t>
            </w:r>
          </w:p>
        </w:tc>
      </w:tr>
      <w:tr w:rsidR="00B2640D" w:rsidRPr="00B2640D" w:rsidTr="003F05C6">
        <w:trPr>
          <w:trHeight w:val="320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обеспечение доступности инфраструктуры поддержки субъектов малого и среднего предпринимательства;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повышение доступности финансовых ресурсов для субъектов малого и среднего предпринимательства;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3)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1) поддержки предпринимательской активности населения на территории муниципального образования «Гиагинский район»</w:t>
            </w:r>
          </w:p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2) 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</w:tr>
      <w:tr w:rsidR="00B2640D" w:rsidRPr="00B2640D" w:rsidTr="003F05C6">
        <w:trPr>
          <w:trHeight w:val="1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Целевые показатели 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СМСП (включая индивидуальных предпринимателей) в расчете на 10 тыс. человек населения муниципального образования «Гиагинский район»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организованных и проведенных мероприятий для СМСП;</w:t>
            </w:r>
          </w:p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ind w:hanging="510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- количество СМСП, получивших имущественную поддержку</w:t>
            </w:r>
          </w:p>
        </w:tc>
      </w:tr>
      <w:tr w:rsidR="00B2640D" w:rsidRPr="00B2640D" w:rsidTr="003F05C6">
        <w:trPr>
          <w:trHeight w:val="7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2020 - 2023 годы, без разбивки на этапы</w:t>
            </w:r>
            <w:r w:rsidRPr="00B2640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Общий объем бюджетных ассигнований программы из бюджета муниципального образования «Гиагинский район» на 2020 - 2023 годы составляет – 45,0 тыс. рублей, в том числе по годам: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2020 год - 0,0 тыс. рублей;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2021 год - 15,0 тыс. рублей;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>2022 год - 15,0 тыс. рублей;</w:t>
            </w:r>
          </w:p>
          <w:p w:rsidR="00B2640D" w:rsidRPr="00B2640D" w:rsidRDefault="00B2640D" w:rsidP="00B2640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hAnsi="Times New Roman"/>
                <w:color w:val="2D2D2D"/>
                <w:sz w:val="24"/>
                <w:szCs w:val="24"/>
                <w:lang w:eastAsia="ar-SA"/>
              </w:rPr>
              <w:t>2023 год - 15,0 тыс. рублей</w:t>
            </w:r>
          </w:p>
        </w:tc>
      </w:tr>
      <w:tr w:rsidR="00B2640D" w:rsidRPr="00B2640D" w:rsidTr="003F05C6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2)</w:t>
            </w:r>
            <w:r w:rsidRPr="00B2640D">
              <w:rPr>
                <w:rFonts w:ascii="Times New Roman" w:eastAsia="SimSun" w:hAnsi="Times New Roman"/>
                <w:color w:val="2D2D2D"/>
                <w:kern w:val="1"/>
                <w:sz w:val="24"/>
                <w:szCs w:val="24"/>
                <w:lang w:eastAsia="hi-IN" w:bidi="hi-IN"/>
              </w:rPr>
              <w:t xml:space="preserve"> Повышение уровня доступности финансовых ресурсов в секторе малого и среднего предпринимательства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64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ar-SA"/>
              </w:rPr>
              <w:t>2) Повышение эффективности деятельности инфраструктуры поддержки малого и среднего предпринимательства</w:t>
            </w:r>
          </w:p>
          <w:p w:rsidR="00B2640D" w:rsidRPr="00B2640D" w:rsidRDefault="00B2640D" w:rsidP="00B2640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 w:rsidSect="003F05C6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B2640D" w:rsidRPr="00B2640D" w:rsidRDefault="00B2640D" w:rsidP="00B2640D">
      <w:pPr>
        <w:keepNext/>
        <w:widowControl w:val="0"/>
        <w:numPr>
          <w:ilvl w:val="3"/>
          <w:numId w:val="21"/>
        </w:numPr>
        <w:suppressAutoHyphens/>
        <w:spacing w:before="375" w:after="225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5" w:name="P0013"/>
      <w:bookmarkStart w:id="16" w:name="redstr5"/>
      <w:bookmarkEnd w:id="15"/>
      <w:bookmarkEnd w:id="1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бюджета муниципального образования «Гиагинский район» (далее - местный бюджет).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7" w:name="P0014"/>
      <w:bookmarkStart w:id="18" w:name="redstr6"/>
      <w:bookmarkEnd w:id="17"/>
      <w:bookmarkEnd w:id="1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 протяжении последних лет Администрация муниципального образования "Город Майкоп" осуществляет работу по созданию благоприятных условий для ведения частного бизнеса, а соответственно и привлечения инвестиций в экономику города.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9" w:name="P0015"/>
      <w:bookmarkStart w:id="20" w:name="redstr7"/>
      <w:bookmarkEnd w:id="19"/>
      <w:bookmarkEnd w:id="2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Администрацией муниципального образования «Гиагинский район» ведется целенаправленная работа по формированию благоприятного предпринимательского климата в муниципальном образовании «Гиагинский район» и созданию положительного образа предпринимателя.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" w:name="P0016"/>
      <w:bookmarkStart w:id="22" w:name="redstr8"/>
      <w:bookmarkEnd w:id="21"/>
      <w:bookmarkEnd w:id="2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состоянию на 01.01.2020 на территории МО «Гиагинский район» действуют 887 субъектов малого и среднего предпринимательства (далее - СМСП). Общее количество малых предприятий составляет 12 единиц 2 средних предприятий. Количество индивидуальных предпринимателей составляет 811 человек.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3" w:name="P0017"/>
      <w:bookmarkStart w:id="24" w:name="redstr9"/>
      <w:bookmarkEnd w:id="23"/>
      <w:bookmarkEnd w:id="24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Основными проблемами развития малого и среднего предпринимательства являются:</w:t>
      </w:r>
    </w:p>
    <w:p w:rsidR="00B2640D" w:rsidRPr="00B2640D" w:rsidRDefault="00B2640D" w:rsidP="00B2640D">
      <w:pPr>
        <w:suppressAutoHyphens/>
        <w:spacing w:after="0" w:line="315" w:lineRule="atLeast"/>
        <w:ind w:left="709" w:firstLine="142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5" w:name="P0018"/>
      <w:bookmarkStart w:id="26" w:name="redstr10"/>
      <w:bookmarkEnd w:id="25"/>
      <w:bookmarkEnd w:id="2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недоступность банковского кредитования для вновь создаваемых субъектов малого предпринимательства;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7" w:name="P0019"/>
      <w:bookmarkStart w:id="28" w:name="redstr11"/>
      <w:bookmarkEnd w:id="27"/>
      <w:bookmarkEnd w:id="2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недостаток квалифицированных кадров;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9" w:name="P001A"/>
      <w:bookmarkStart w:id="30" w:name="redstr12"/>
      <w:bookmarkEnd w:id="29"/>
      <w:bookmarkEnd w:id="3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3) недостаток собственных помещений для ведения бизнеса, высокая арендная плата;</w:t>
      </w:r>
    </w:p>
    <w:p w:rsidR="00B2640D" w:rsidRPr="00B2640D" w:rsidRDefault="00B2640D" w:rsidP="00B2640D">
      <w:pPr>
        <w:suppressAutoHyphens/>
        <w:spacing w:after="0" w:line="315" w:lineRule="atLeast"/>
        <w:ind w:left="284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1" w:name="P001B"/>
      <w:bookmarkStart w:id="32" w:name="redstr13"/>
      <w:bookmarkEnd w:id="31"/>
      <w:bookmarkEnd w:id="3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4) несовершенство системы налогообложения;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3" w:name="P001C"/>
      <w:bookmarkStart w:id="34" w:name="redstr14"/>
      <w:bookmarkEnd w:id="33"/>
      <w:bookmarkEnd w:id="34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5) высокий уровень конкуренции.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5" w:name="P001D"/>
      <w:bookmarkStart w:id="36" w:name="redstr15"/>
      <w:bookmarkEnd w:id="35"/>
      <w:bookmarkEnd w:id="3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Реализация муниципальной программы «Развитие малого и среднего предпринимательства муниципального образования «Гиагинский район» на 2020 - 2023 годы» (далее - Программа) позволит эффективно решать задачи, направленные на устранение проблем развития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7" w:name="P001E"/>
      <w:bookmarkStart w:id="38" w:name="redstr16"/>
      <w:bookmarkEnd w:id="37"/>
      <w:bookmarkEnd w:id="3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Действие Программы позволит развить сферу малого и среднего предпринимательства на территории муниципального образования «Гиагинский район»: будет способствовать образованию новых СМСП, дальнейшему росту действующих СМСП.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9" w:name="P001F"/>
      <w:bookmarkStart w:id="40" w:name="redstr17"/>
      <w:bookmarkEnd w:id="39"/>
      <w:bookmarkEnd w:id="40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41" w:name="P0020"/>
      <w:bookmarkStart w:id="42" w:name="redstr18"/>
      <w:bookmarkEnd w:id="41"/>
      <w:bookmarkEnd w:id="42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Комплексное решение задач развития малого и среднего предпринимательства в муниципальном образовании «Гиагинский район» программно-целевым методом позволит обеспечить согласованность, своевременность, финансовое обеспечение и полноту реализации решений, тем самым обеспечив эффективность использования средств и требуемый результат.</w:t>
      </w:r>
    </w:p>
    <w:p w:rsidR="00B2640D" w:rsidRPr="00B2640D" w:rsidRDefault="00B2640D" w:rsidP="00B2640D">
      <w:pPr>
        <w:suppressAutoHyphens/>
        <w:spacing w:before="150" w:after="75" w:line="240" w:lineRule="auto"/>
        <w:ind w:left="284" w:firstLine="567"/>
        <w:jc w:val="center"/>
        <w:rPr>
          <w:rFonts w:ascii="Times New Roman" w:eastAsia="SimSun" w:hAnsi="Times New Roman"/>
          <w:b/>
          <w:color w:val="3C3C3C"/>
          <w:kern w:val="1"/>
          <w:sz w:val="24"/>
          <w:szCs w:val="24"/>
          <w:lang w:eastAsia="hi-IN" w:bidi="hi-IN"/>
        </w:rPr>
      </w:pPr>
      <w:bookmarkStart w:id="43" w:name="P0022"/>
      <w:bookmarkEnd w:id="43"/>
      <w:r w:rsidRPr="00B2640D">
        <w:rPr>
          <w:rFonts w:ascii="Times New Roman" w:eastAsia="SimSun" w:hAnsi="Times New Roman"/>
          <w:b/>
          <w:color w:val="3C3C3C"/>
          <w:kern w:val="1"/>
          <w:sz w:val="24"/>
          <w:szCs w:val="24"/>
          <w:lang w:eastAsia="hi-IN" w:bidi="hi-IN"/>
        </w:rPr>
        <w:br/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  <w:bookmarkStart w:id="44" w:name="P0023"/>
      <w:bookmarkStart w:id="45" w:name="redstr19"/>
      <w:bookmarkEnd w:id="44"/>
      <w:bookmarkEnd w:id="45"/>
    </w:p>
    <w:p w:rsidR="00B2640D" w:rsidRPr="00B2640D" w:rsidRDefault="00B2640D" w:rsidP="00B2640D">
      <w:pPr>
        <w:suppressAutoHyphens/>
        <w:spacing w:before="150" w:after="75" w:line="240" w:lineRule="auto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соответствии с п. 33 ч. 1 ст. 16 </w:t>
      </w:r>
      <w:hyperlink r:id="rId13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 к вопросам местного значения городского округа относится в том числе содействие развитию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46" w:name="P0024"/>
      <w:bookmarkStart w:id="47" w:name="redstr20"/>
      <w:bookmarkEnd w:id="46"/>
      <w:bookmarkEnd w:id="4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Основополагающим документом при реализации политики поддержки и развития малого и среднего предпринимательства является </w:t>
      </w:r>
      <w:hyperlink r:id="rId14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Федеральный закон от 24.07.2007 N 209-ФЗ "О развитии малого и среднего предпринимательства в Российской Федерации"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bookmarkStart w:id="48" w:name="P0025"/>
      <w:bookmarkEnd w:id="4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49" w:name="redstr21"/>
      <w:bookmarkEnd w:id="4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В соответствии со ст. 11 вышеуказанного Закона к полномочиям органов местного самоуправления по вопросам развития малого и среднего предпринимательства относится: 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социально-экономических, экологических, культурных и других особенностей;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0" w:name="P0026"/>
      <w:bookmarkStart w:id="51" w:name="redstr22"/>
      <w:bookmarkEnd w:id="50"/>
      <w:bookmarkEnd w:id="5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 территории Российской Федерации действует ряд нормативно-правовых документов, регламентирующих сферу предпринимательства: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2" w:name="P0027"/>
      <w:bookmarkStart w:id="53" w:name="redstr23"/>
      <w:bookmarkEnd w:id="52"/>
      <w:bookmarkEnd w:id="5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5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Указ Президента Российской Федерации от 07.05.2012 N 596 "О долгосрочной государственной экономической политике"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;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4" w:name="P0028"/>
      <w:bookmarkStart w:id="55" w:name="redstr24"/>
      <w:bookmarkEnd w:id="54"/>
      <w:bookmarkEnd w:id="5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6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Распоряжение Правительства Российской Федерации от 02.06.2016 N 1083-р "О Стратегии развития малого и среднего предпринимательства в Российской Федерации на период до 2030 года и плане мероприятий ("дорожной карте"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по ее реализации";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6" w:name="P0029"/>
      <w:bookmarkStart w:id="57" w:name="redstr25"/>
      <w:bookmarkEnd w:id="56"/>
      <w:bookmarkEnd w:id="5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 </w:t>
      </w:r>
      <w:hyperlink r:id="rId17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Приказ Министерства промышленности и торговли Российской Федерации от 25.12.2014 N 2733 "Об утверждении Стратегии развития торговли в Российской Федерации на 2015 - 2016 годы и период до 2020 года"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58" w:name="P002A"/>
      <w:bookmarkStart w:id="59" w:name="redstr26"/>
      <w:bookmarkEnd w:id="58"/>
      <w:bookmarkEnd w:id="5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Республике Адыгея действует государственная программа Республики Адыгея «Развитие экономики" на 2017 - 2020 годы», утвержденная </w:t>
      </w:r>
      <w:hyperlink r:id="rId18" w:history="1">
        <w:r w:rsidRPr="00B2640D">
          <w:rPr>
            <w:rFonts w:ascii="Times New Roman" w:eastAsia="SimSun" w:hAnsi="Times New Roman"/>
            <w:kern w:val="1"/>
            <w:sz w:val="24"/>
            <w:szCs w:val="24"/>
            <w:lang/>
          </w:rPr>
          <w:t>постановлением Кабинета Министров Республики Адыгея от 17.11.2016 N 211</w:t>
        </w:r>
      </w:hyperlink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в соответствии с которой предприниматели города Майкопа могут получить финансовую поддержку.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0" w:name="P002B"/>
      <w:bookmarkStart w:id="61" w:name="redstr27"/>
      <w:bookmarkEnd w:id="60"/>
      <w:bookmarkEnd w:id="6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Муниципальная программа «Развитие малого и среднего предпринимательства муниципального образования «Гиагинский район» направлена на развитие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2" w:name="P002C"/>
      <w:bookmarkStart w:id="63" w:name="redstr28"/>
      <w:bookmarkEnd w:id="62"/>
      <w:bookmarkEnd w:id="6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Целью Программы является развитие сферы малого и среднего предпринимательства на территории муниципального образования «Гиагинский район».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4" w:name="P002D"/>
      <w:bookmarkStart w:id="65" w:name="redstr29"/>
      <w:bookmarkEnd w:id="64"/>
      <w:bookmarkEnd w:id="6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Для достижения указанной цели необходимо решить следующие задачи: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6" w:name="P002E"/>
      <w:bookmarkStart w:id="67" w:name="redstr30"/>
      <w:bookmarkEnd w:id="66"/>
      <w:bookmarkEnd w:id="6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Поддержки предпринимательской активности населения на территории муниципального образования "Город Майкоп".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68" w:name="P002F"/>
      <w:bookmarkStart w:id="69" w:name="redstr31"/>
      <w:bookmarkEnd w:id="68"/>
      <w:bookmarkEnd w:id="6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0" w:name="P0030"/>
      <w:bookmarkStart w:id="71" w:name="redstr32"/>
      <w:bookmarkEnd w:id="70"/>
      <w:bookmarkEnd w:id="7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Целевые показатели реализации муниципальной программы представлены в Таблице N 1.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2" w:name="P0031"/>
      <w:bookmarkStart w:id="73" w:name="redstr33"/>
      <w:bookmarkEnd w:id="72"/>
      <w:bookmarkEnd w:id="7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Ожидаемыми конечными результатами реализации Программы являются: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4" w:name="P0032"/>
      <w:bookmarkStart w:id="75" w:name="redstr34"/>
      <w:bookmarkEnd w:id="74"/>
      <w:bookmarkEnd w:id="7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1) Повышение уровня доступности финансовых ресурсов в секторе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6" w:name="P0033"/>
      <w:bookmarkStart w:id="77" w:name="redstr35"/>
      <w:bookmarkEnd w:id="76"/>
      <w:bookmarkEnd w:id="7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2) Повышение эффективности деятельности инфраструктуры поддержки малого и среднего предпринимательства.</w:t>
      </w:r>
    </w:p>
    <w:p w:rsidR="00B2640D" w:rsidRPr="00B2640D" w:rsidRDefault="00B2640D" w:rsidP="00B2640D">
      <w:pPr>
        <w:suppressAutoHyphens/>
        <w:spacing w:after="0" w:line="315" w:lineRule="atLeast"/>
        <w:ind w:left="284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78" w:name="P0034"/>
      <w:bookmarkStart w:id="79" w:name="redstr36"/>
      <w:bookmarkEnd w:id="78"/>
      <w:bookmarkEnd w:id="7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Реализацию Программы предполагается осуществить в период с 2020 по 2023 год, без разбивки на этапы.</w:t>
      </w:r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ind w:left="284" w:firstLine="567"/>
        <w:outlineLvl w:val="3"/>
        <w:rPr>
          <w:rFonts w:ascii="Times New Roman" w:eastAsia="SimSun" w:hAnsi="Times New Roman"/>
          <w:bCs/>
          <w:color w:val="2D2D2D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Cs/>
          <w:color w:val="242424"/>
          <w:kern w:val="1"/>
          <w:sz w:val="24"/>
          <w:szCs w:val="24"/>
          <w:lang w:eastAsia="hi-IN" w:bidi="hi-IN"/>
        </w:rPr>
        <w:t>Таблица N 1. Сведения о целевых показателях (индикаторах) муниципальной программы</w:t>
      </w:r>
    </w:p>
    <w:p w:rsidR="00B2640D" w:rsidRPr="00B2640D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4"/>
          <w:szCs w:val="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80" w:name="P0036"/>
      <w:bookmarkEnd w:id="80"/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>Таблица N 1</w:t>
      </w:r>
    </w:p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81" w:name="P0038"/>
      <w:bookmarkEnd w:id="81"/>
    </w:p>
    <w:tbl>
      <w:tblPr>
        <w:tblW w:w="99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3109"/>
        <w:gridCol w:w="1809"/>
        <w:gridCol w:w="815"/>
        <w:gridCol w:w="946"/>
        <w:gridCol w:w="1216"/>
        <w:gridCol w:w="851"/>
        <w:gridCol w:w="850"/>
        <w:gridCol w:w="14"/>
      </w:tblGrid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2" w:name="P00380000"/>
            <w:bookmarkEnd w:id="8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N п/п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3" w:name="P00380001"/>
            <w:bookmarkEnd w:id="8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4" w:name="P00380002"/>
            <w:bookmarkEnd w:id="8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Источник получения информации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85" w:name="P00380003"/>
            <w:bookmarkEnd w:id="8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 xml:space="preserve">Ед. </w:t>
            </w:r>
            <w:proofErr w:type="spellStart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измер</w:t>
            </w:r>
            <w:proofErr w:type="spellEnd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.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86" w:name="P00380004"/>
            <w:bookmarkEnd w:id="86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Значения показателей эффективности</w:t>
            </w:r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7" w:name="P00380005"/>
            <w:bookmarkEnd w:id="87"/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8" w:name="P00380006"/>
            <w:bookmarkEnd w:id="88"/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89" w:name="P00380007"/>
            <w:bookmarkEnd w:id="89"/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90" w:name="P00380008"/>
            <w:bookmarkEnd w:id="90"/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1" w:name="P00380009"/>
            <w:bookmarkEnd w:id="9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2020 год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2" w:name="P0038000A"/>
            <w:bookmarkEnd w:id="9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3" w:name="P0038000B"/>
            <w:bookmarkEnd w:id="9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4" w:name="P0038000C"/>
            <w:bookmarkEnd w:id="9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2023год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95" w:name="P0038000D"/>
            <w:bookmarkEnd w:id="95"/>
          </w:p>
        </w:tc>
      </w:tr>
      <w:tr w:rsidR="00B2640D" w:rsidRPr="00B2640D" w:rsidTr="003F05C6">
        <w:tc>
          <w:tcPr>
            <w:tcW w:w="9903" w:type="dxa"/>
            <w:gridSpan w:val="9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  <w:bookmarkStart w:id="96" w:name="P0038000F"/>
            <w:bookmarkStart w:id="97" w:name="P00380010"/>
            <w:bookmarkEnd w:id="96"/>
            <w:bookmarkEnd w:id="97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8" w:name="P00380011"/>
            <w:bookmarkEnd w:id="9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99" w:name="P00380012"/>
            <w:bookmarkEnd w:id="9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 xml:space="preserve">Количество СМСП (включая индивидуальных </w:t>
            </w:r>
            <w:proofErr w:type="spellStart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предприни-мателей</w:t>
            </w:r>
            <w:proofErr w:type="spellEnd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 xml:space="preserve">) в расчете на 10 тыс. человек населения </w:t>
            </w:r>
            <w:proofErr w:type="spellStart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муници-пального</w:t>
            </w:r>
            <w:proofErr w:type="spellEnd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 xml:space="preserve"> образования «Гиагинский  район»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0" w:name="P00380013"/>
            <w:bookmarkEnd w:id="10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Статистические данные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1" w:name="P00380014"/>
            <w:bookmarkEnd w:id="10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2" w:name="P00380015"/>
            <w:bookmarkEnd w:id="10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277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3" w:name="P00380016"/>
            <w:bookmarkEnd w:id="10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4" w:name="P00380017"/>
            <w:bookmarkEnd w:id="10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5" w:name="P00380018"/>
            <w:bookmarkEnd w:id="10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290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06" w:name="P00380019"/>
            <w:bookmarkEnd w:id="106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7" w:name="P0038001B"/>
            <w:bookmarkEnd w:id="10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8" w:name="P0038001C"/>
            <w:bookmarkEnd w:id="10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 xml:space="preserve">Количество вновь созданных субъектов МСП (включая вновь зарегистрированных </w:t>
            </w:r>
            <w:proofErr w:type="spellStart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индиви</w:t>
            </w:r>
            <w:proofErr w:type="spellEnd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-дуальных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09" w:name="P0038001D"/>
            <w:bookmarkEnd w:id="10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Статистические данные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0" w:name="P0038001E"/>
            <w:bookmarkEnd w:id="11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Единиц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1" w:name="P0038001F"/>
            <w:bookmarkEnd w:id="11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7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2" w:name="P00380020"/>
            <w:bookmarkEnd w:id="11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3" w:name="P00380021"/>
            <w:bookmarkEnd w:id="11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4" w:name="P00380022"/>
            <w:bookmarkEnd w:id="11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8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15" w:name="P00380023"/>
            <w:bookmarkEnd w:id="115"/>
          </w:p>
        </w:tc>
      </w:tr>
      <w:tr w:rsidR="00B2640D" w:rsidRPr="00B2640D" w:rsidTr="003F05C6">
        <w:trPr>
          <w:gridAfter w:val="1"/>
          <w:wAfter w:w="14" w:type="dxa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6" w:name="P00380025"/>
            <w:bookmarkStart w:id="117" w:name="P00380039"/>
            <w:bookmarkEnd w:id="116"/>
            <w:bookmarkEnd w:id="11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8" w:name="P0038003A"/>
            <w:bookmarkEnd w:id="11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организованных и проведенных мероприятий для СМСП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19" w:name="P0038003B"/>
            <w:bookmarkEnd w:id="11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отчетность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0" w:name="P0038003C"/>
            <w:bookmarkEnd w:id="12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1" w:name="P0038003D"/>
            <w:bookmarkEnd w:id="12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2" w:name="P0038003E"/>
            <w:bookmarkEnd w:id="12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3" w:name="P0038003F"/>
            <w:bookmarkEnd w:id="123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4" w:name="P00380040"/>
            <w:bookmarkEnd w:id="124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25" w:name="P00380041"/>
            <w:bookmarkEnd w:id="125"/>
          </w:p>
        </w:tc>
      </w:tr>
      <w:tr w:rsidR="00B2640D" w:rsidRPr="00B2640D" w:rsidTr="003F05C6">
        <w:trPr>
          <w:gridAfter w:val="1"/>
          <w:wAfter w:w="14" w:type="dxa"/>
          <w:trHeight w:val="641"/>
        </w:trPr>
        <w:tc>
          <w:tcPr>
            <w:tcW w:w="29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6" w:name="P00380043"/>
            <w:bookmarkEnd w:id="126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7" w:name="P00380044"/>
            <w:bookmarkEnd w:id="127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Количество СМСП, получивших имущественную поддержку</w:t>
            </w:r>
          </w:p>
        </w:tc>
        <w:tc>
          <w:tcPr>
            <w:tcW w:w="1809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8" w:name="P00380045"/>
            <w:bookmarkEnd w:id="128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Ведомственная отчетность</w:t>
            </w:r>
          </w:p>
        </w:tc>
        <w:tc>
          <w:tcPr>
            <w:tcW w:w="8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29" w:name="P00380046"/>
            <w:bookmarkEnd w:id="129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шт.</w:t>
            </w:r>
          </w:p>
        </w:tc>
        <w:tc>
          <w:tcPr>
            <w:tcW w:w="94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0" w:name="P00380047"/>
            <w:bookmarkEnd w:id="130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1" w:name="P00380048"/>
            <w:bookmarkEnd w:id="131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</w:pPr>
            <w:bookmarkStart w:id="132" w:name="P00380049"/>
            <w:bookmarkEnd w:id="132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33" w:name="P0038004A"/>
            <w:bookmarkEnd w:id="133"/>
            <w:r w:rsidRPr="00B264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3. Обобщенная характеристика основных мероприятий муниципальной программы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134" w:name="P003B"/>
      <w:bookmarkEnd w:id="134"/>
      <w:r w:rsidRPr="00B2640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br/>
      </w:r>
      <w:bookmarkStart w:id="135" w:name="redstr37"/>
      <w:bookmarkEnd w:id="13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Перечень основных мероприятий Программы представлен в Таблице N 2.</w:t>
      </w:r>
    </w:p>
    <w:p w:rsidR="00B2640D" w:rsidRPr="00B2640D" w:rsidRDefault="00B2640D" w:rsidP="00B264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jc w:val="center"/>
        <w:outlineLvl w:val="3"/>
        <w:rPr>
          <w:rFonts w:ascii="Times New Roman" w:eastAsia="SimSun" w:hAnsi="Times New Roman"/>
          <w:b/>
          <w:bCs/>
          <w:kern w:val="1"/>
          <w:sz w:val="4"/>
          <w:szCs w:val="4"/>
          <w:lang w:eastAsia="hi-IN" w:bidi="hi-IN"/>
        </w:rPr>
      </w:pPr>
      <w:r w:rsidRPr="00B2640D">
        <w:rPr>
          <w:rFonts w:ascii="Times New Roman" w:eastAsia="SimSun" w:hAnsi="Times New Roman"/>
          <w:bCs/>
          <w:color w:val="242424"/>
          <w:kern w:val="1"/>
          <w:sz w:val="24"/>
          <w:szCs w:val="24"/>
          <w:lang w:eastAsia="hi-IN" w:bidi="hi-IN"/>
        </w:rPr>
        <w:t>Перечень основных мероприятий муниципальной программы «Развитие малого и среднего предпринимательства муниципального образования «Гиагинский район»</w:t>
      </w:r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315" w:lineRule="atLeast"/>
        <w:jc w:val="right"/>
        <w:outlineLvl w:val="3"/>
        <w:rPr>
          <w:rFonts w:ascii="Times New Roman" w:eastAsia="SimSun" w:hAnsi="Times New Roman"/>
          <w:b/>
          <w:bCs/>
          <w:kern w:val="1"/>
          <w:sz w:val="4"/>
          <w:szCs w:val="4"/>
          <w:lang w:eastAsia="hi-IN" w:bidi="hi-IN"/>
        </w:rPr>
        <w:sectPr w:rsidR="00B2640D" w:rsidRPr="00B2640D" w:rsidSect="003F05C6">
          <w:type w:val="continuous"/>
          <w:pgSz w:w="11906" w:h="16838"/>
          <w:pgMar w:top="1134" w:right="566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bCs/>
          <w:color w:val="242424"/>
          <w:kern w:val="1"/>
          <w:sz w:val="20"/>
          <w:szCs w:val="20"/>
          <w:lang w:eastAsia="hi-IN" w:bidi="hi-IN"/>
        </w:rPr>
        <w:t xml:space="preserve"> Таблица N 2.</w:t>
      </w:r>
      <w:r w:rsidRPr="00B2640D">
        <w:rPr>
          <w:rFonts w:ascii="Times New Roman" w:eastAsia="SimSun" w:hAnsi="Times New Roman"/>
          <w:bCs/>
          <w:color w:val="2D2D2D"/>
          <w:kern w:val="1"/>
          <w:sz w:val="21"/>
          <w:szCs w:val="24"/>
          <w:lang w:eastAsia="hi-IN" w:bidi="hi-IN"/>
        </w:rPr>
        <w:br/>
      </w:r>
    </w:p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136" w:name="wrapperForTab"/>
      <w:bookmarkStart w:id="137" w:name="P003F"/>
      <w:bookmarkEnd w:id="136"/>
      <w:bookmarkEnd w:id="137"/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2053"/>
        <w:gridCol w:w="1482"/>
        <w:gridCol w:w="857"/>
        <w:gridCol w:w="1843"/>
        <w:gridCol w:w="2126"/>
        <w:gridCol w:w="1701"/>
      </w:tblGrid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38" w:name="P003F0000"/>
            <w:bookmarkEnd w:id="138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N п/п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39" w:name="P003F0001"/>
            <w:bookmarkEnd w:id="139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0" w:name="P003F0002"/>
            <w:bookmarkEnd w:id="140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Ответственный исполнитель, участник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1" w:name="P003F0003"/>
            <w:bookmarkEnd w:id="141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Срок выполнения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2" w:name="P003F0004"/>
            <w:bookmarkEnd w:id="142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Задачи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43" w:name="P003F0005"/>
            <w:bookmarkEnd w:id="143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Ожидаемый непосредственный результат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4" w:name="P003F0006"/>
            <w:bookmarkEnd w:id="144"/>
            <w:r w:rsidRPr="00B2640D"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  <w:t>Связь с целевыми показателями (индикаторами) программы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5" w:name="P003F0007"/>
            <w:bookmarkEnd w:id="145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3F05C6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6" w:name="P003F0008"/>
            <w:bookmarkEnd w:id="146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 w:rsidRPr="00B2640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«Поддержка предпринимательской активности населения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7" w:name="P003F0009"/>
            <w:bookmarkEnd w:id="147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8" w:name="P003F000A"/>
            <w:bookmarkEnd w:id="148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49" w:name="P003F000B"/>
            <w:bookmarkEnd w:id="149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0" w:name="P003F000C"/>
            <w:bookmarkEnd w:id="150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поддержка предпринимательской активности населения на территории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1" w:name="P003F000D"/>
            <w:bookmarkEnd w:id="151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Повышение уровня доступности финансовых ресурсов в секторе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2" w:name="P003F000E"/>
            <w:bookmarkEnd w:id="152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Показатели 1,5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3" w:name="P003F000F"/>
            <w:bookmarkEnd w:id="153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4" w:name="P003F0010"/>
            <w:bookmarkEnd w:id="154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Основное мероприятие "Предоставление некоммерческим организациям имущественной поддержки в связи с оказанием услуг по реализации мероприятий в сфере малого и среднего предпринимательства"</w:t>
            </w:r>
          </w:p>
        </w:tc>
        <w:tc>
          <w:tcPr>
            <w:tcW w:w="1482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5" w:name="P003F0011"/>
            <w:bookmarkEnd w:id="155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6" w:name="P003F0012"/>
            <w:bookmarkEnd w:id="156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7" w:name="P003F0013"/>
            <w:bookmarkEnd w:id="157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8" w:name="P003F0014"/>
            <w:bookmarkEnd w:id="158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212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59" w:name="P003F0015"/>
            <w:bookmarkEnd w:id="159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60" w:name="P003F0016"/>
            <w:bookmarkEnd w:id="160"/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Показатели 1,6</w:t>
            </w: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4. Основные меры правового регулирования в сфере реализации муниципальной программы</w:t>
      </w:r>
      <w:bookmarkStart w:id="161" w:name="P0042"/>
      <w:bookmarkStart w:id="162" w:name="redstr38"/>
      <w:bookmarkEnd w:id="161"/>
      <w:bookmarkEnd w:id="162"/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Сведения об основных мерах правового регулирования представлены в Таблице N 3.</w:t>
      </w:r>
    </w:p>
    <w:p w:rsidR="00B2640D" w:rsidRPr="00B2640D" w:rsidRDefault="00B2640D" w:rsidP="00B264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outlineLvl w:val="3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Сведения об основных мерах правового регулирования в сфере реализации муниципальной программы</w:t>
      </w:r>
    </w:p>
    <w:p w:rsidR="00B2640D" w:rsidRPr="00B2640D" w:rsidRDefault="00B2640D" w:rsidP="00B2640D">
      <w:pPr>
        <w:suppressAutoHyphens/>
        <w:spacing w:after="0" w:line="240" w:lineRule="auto"/>
        <w:ind w:right="-427"/>
        <w:jc w:val="right"/>
        <w:rPr>
          <w:rFonts w:ascii="Times New Roman" w:eastAsia="SimSun" w:hAnsi="Times New Roman"/>
          <w:kern w:val="1"/>
          <w:sz w:val="21"/>
          <w:szCs w:val="24"/>
          <w:lang w:eastAsia="hi-IN" w:bidi="hi-IN"/>
        </w:rPr>
      </w:pPr>
      <w:bookmarkStart w:id="163" w:name="P0044"/>
      <w:bookmarkEnd w:id="163"/>
    </w:p>
    <w:p w:rsidR="00B2640D" w:rsidRPr="00B2640D" w:rsidRDefault="00B2640D" w:rsidP="00B2640D">
      <w:pPr>
        <w:suppressAutoHyphens/>
        <w:spacing w:after="0" w:line="240" w:lineRule="auto"/>
        <w:ind w:right="-852"/>
        <w:jc w:val="right"/>
        <w:rPr>
          <w:rFonts w:ascii="Times New Roman" w:eastAsia="SimSun" w:hAnsi="Times New Roman"/>
          <w:kern w:val="1"/>
          <w:sz w:val="4"/>
          <w:szCs w:val="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kern w:val="1"/>
          <w:sz w:val="21"/>
          <w:szCs w:val="24"/>
          <w:lang w:eastAsia="hi-IN" w:bidi="hi-IN"/>
        </w:rPr>
        <w:t xml:space="preserve">    таблица</w:t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t xml:space="preserve"> N 3</w:t>
      </w:r>
    </w:p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4"/>
          <w:szCs w:val="4"/>
          <w:lang w:eastAsia="hi-IN" w:bidi="hi-IN"/>
        </w:rPr>
      </w:pPr>
      <w:bookmarkStart w:id="164" w:name="wrapperForTab1"/>
      <w:bookmarkStart w:id="165" w:name="P0046"/>
      <w:bookmarkEnd w:id="164"/>
      <w:bookmarkEnd w:id="165"/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415"/>
        <w:gridCol w:w="1701"/>
        <w:gridCol w:w="1418"/>
        <w:gridCol w:w="1843"/>
        <w:gridCol w:w="1417"/>
        <w:gridCol w:w="1276"/>
        <w:gridCol w:w="1134"/>
      </w:tblGrid>
      <w:tr w:rsidR="00B2640D" w:rsidRPr="00B2640D" w:rsidTr="003F05C6">
        <w:tc>
          <w:tcPr>
            <w:tcW w:w="428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4"/>
                <w:szCs w:val="4"/>
                <w:lang w:eastAsia="hi-IN" w:bidi="hi-IN"/>
              </w:rPr>
            </w:pP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6" w:name="P00460000"/>
            <w:bookmarkEnd w:id="166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N п/п</w:t>
            </w:r>
          </w:p>
        </w:tc>
        <w:tc>
          <w:tcPr>
            <w:tcW w:w="14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7" w:name="P00460001"/>
            <w:bookmarkEnd w:id="167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Наименование правового акта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8" w:name="P00460002"/>
            <w:bookmarkEnd w:id="168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69" w:name="P00460003"/>
            <w:bookmarkEnd w:id="169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Ответственный за разработку правового акта</w:t>
            </w:r>
          </w:p>
        </w:tc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0" w:name="P00460004"/>
            <w:bookmarkEnd w:id="170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Основания разработки правового акта</w:t>
            </w:r>
          </w:p>
        </w:tc>
        <w:tc>
          <w:tcPr>
            <w:tcW w:w="141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1" w:name="P00460005"/>
            <w:bookmarkEnd w:id="171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Реквизиты документа</w:t>
            </w:r>
          </w:p>
        </w:tc>
        <w:tc>
          <w:tcPr>
            <w:tcW w:w="127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2" w:name="P00460006"/>
            <w:bookmarkEnd w:id="172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Ожидаемый срок принятия правового акта</w:t>
            </w:r>
          </w:p>
        </w:tc>
        <w:tc>
          <w:tcPr>
            <w:tcW w:w="1134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3" w:name="P00460007"/>
            <w:bookmarkEnd w:id="173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Связь с основным мероприятием</w:t>
            </w:r>
          </w:p>
        </w:tc>
      </w:tr>
      <w:tr w:rsidR="00B2640D" w:rsidRPr="00B2640D" w:rsidTr="003F05C6">
        <w:tc>
          <w:tcPr>
            <w:tcW w:w="42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color w:val="2D2D2D"/>
                <w:kern w:val="1"/>
                <w:sz w:val="20"/>
                <w:szCs w:val="20"/>
                <w:lang w:eastAsia="hi-IN" w:bidi="hi-IN"/>
              </w:rPr>
            </w:pPr>
            <w:bookmarkStart w:id="174" w:name="P00460008"/>
            <w:bookmarkStart w:id="175" w:name="P00460010"/>
            <w:bookmarkEnd w:id="174"/>
            <w:bookmarkEnd w:id="175"/>
            <w:r w:rsidRPr="00B2640D">
              <w:rPr>
                <w:rFonts w:ascii="Times New Roman" w:eastAsia="SimSun" w:hAnsi="Times New Roman"/>
                <w:color w:val="2D2D2D"/>
                <w:kern w:val="1"/>
                <w:sz w:val="21"/>
                <w:szCs w:val="24"/>
                <w:lang w:eastAsia="hi-IN" w:bidi="hi-IN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</w:pPr>
            <w:bookmarkStart w:id="176" w:name="P00460011"/>
            <w:bookmarkEnd w:id="176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 xml:space="preserve">Постановление главы </w:t>
            </w:r>
            <w:proofErr w:type="spellStart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>муници-пального</w:t>
            </w:r>
            <w:proofErr w:type="spellEnd"/>
            <w:r w:rsidRPr="00B2640D">
              <w:rPr>
                <w:rFonts w:ascii="Times New Roman" w:eastAsia="SimSun" w:hAnsi="Times New Roman"/>
                <w:color w:val="2D2D2D"/>
                <w:kern w:val="1"/>
                <w:sz w:val="18"/>
                <w:szCs w:val="18"/>
                <w:lang w:eastAsia="hi-IN" w:bidi="hi-IN"/>
              </w:rPr>
              <w:t xml:space="preserve"> образования "Гиагинский район» о порядке поддержки Участника Программы</w:t>
            </w:r>
          </w:p>
        </w:tc>
        <w:tc>
          <w:tcPr>
            <w:tcW w:w="1701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7" w:name="P00460012"/>
            <w:bookmarkEnd w:id="177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 поддержке Участника Программы с целью реализации мероприятий</w:t>
            </w:r>
          </w:p>
        </w:tc>
        <w:tc>
          <w:tcPr>
            <w:tcW w:w="1418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78" w:name="P00460013"/>
            <w:bookmarkEnd w:id="178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Отдел</w:t>
            </w:r>
          </w:p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экономического развития и торговли</w:t>
            </w:r>
          </w:p>
        </w:tc>
        <w:bookmarkStart w:id="179" w:name="P00460014"/>
        <w:bookmarkEnd w:id="179"/>
        <w:tc>
          <w:tcPr>
            <w:tcW w:w="1843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instrText xml:space="preserve"> HYPERLINK "http://docs.cntd.ru/document/901738492"</w:instrTex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/>
              </w:rPr>
              <w:t xml:space="preserve">ФЗ 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/>
              </w:rPr>
              <w:t>"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/>
              </w:rPr>
              <w:t>О введении в действие Бюджетного кодекса Российской Федерации"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bookmarkStart w:id="180" w:name="P00460015"/>
        <w:bookmarkEnd w:id="180"/>
        <w:tc>
          <w:tcPr>
            <w:tcW w:w="1417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instrText xml:space="preserve"> HYPERLINK "http://docs.cntd.ru/document/901738492"</w:instrTex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/>
              </w:rPr>
              <w:t>Федеральный закон от 09.07.1999 N 159-ФЗ</w:t>
            </w:r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bookmarkStart w:id="181" w:name="P00460016"/>
            <w:bookmarkEnd w:id="181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B2640D" w:rsidRPr="00B2640D" w:rsidRDefault="00B2640D" w:rsidP="00B2640D">
            <w:pPr>
              <w:widowControl w:val="0"/>
              <w:suppressLineNumbers/>
              <w:suppressAutoHyphens/>
              <w:spacing w:after="0" w:line="315" w:lineRule="atLeast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82" w:name="P00460017"/>
            <w:bookmarkEnd w:id="182"/>
            <w:r w:rsidRPr="00B2640D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Основное мероприятие</w:t>
            </w:r>
            <w:r w:rsidRPr="00B2640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1 </w:t>
            </w:r>
          </w:p>
        </w:tc>
      </w:tr>
    </w:tbl>
    <w:p w:rsidR="00B2640D" w:rsidRPr="00B2640D" w:rsidRDefault="00B2640D" w:rsidP="00B2640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3" w:name="P0047"/>
      <w:bookmarkStart w:id="184" w:name="redstr39"/>
      <w:bookmarkEnd w:id="183"/>
      <w:bookmarkEnd w:id="184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Механизм реализации Программы предусматривает взаимодействие отдела экономического развития и торговли администрации муниципального образования «Гиагинский район» (далее - отдел) с Участником (участниками) Программы.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5" w:name="P0048"/>
      <w:bookmarkStart w:id="186" w:name="redstr40"/>
      <w:bookmarkStart w:id="187" w:name="P004B"/>
      <w:bookmarkStart w:id="188" w:name="redstr43"/>
      <w:bookmarkEnd w:id="185"/>
      <w:bookmarkEnd w:id="186"/>
      <w:bookmarkEnd w:id="187"/>
      <w:bookmarkEnd w:id="188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89" w:name="P004C"/>
      <w:bookmarkStart w:id="190" w:name="redstr44"/>
      <w:bookmarkEnd w:id="189"/>
      <w:bookmarkEnd w:id="190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Текущее управление реализацией Программы осуществляется отделом совместно с Участником Программы.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1" w:name="P004D"/>
      <w:bookmarkStart w:id="192" w:name="redstr45"/>
      <w:bookmarkEnd w:id="191"/>
      <w:bookmarkEnd w:id="192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В процессе реализации Программы отдел по согласованию с Участником Программы принимает решения о необходимости внесения изменений в Программу в пределах утвержденных лимитов бюджетных обязательств на реализацию Программы в целом.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3" w:name="P004E"/>
      <w:bookmarkStart w:id="194" w:name="redstr46"/>
      <w:bookmarkEnd w:id="193"/>
      <w:bookmarkEnd w:id="194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Данное решение принимается отделом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B2640D" w:rsidRPr="00B2640D" w:rsidRDefault="00B2640D" w:rsidP="00B2640D">
      <w:pPr>
        <w:suppressAutoHyphens/>
        <w:spacing w:after="0" w:line="315" w:lineRule="atLeast"/>
        <w:ind w:firstLine="709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5" w:name="P004F"/>
      <w:bookmarkStart w:id="196" w:name="redstr47"/>
      <w:bookmarkEnd w:id="195"/>
      <w:bookmarkEnd w:id="196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Отдел в течение года ежегодно представляет заявку в отдел финансово-</w:t>
      </w:r>
      <w:proofErr w:type="gramStart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хозяйственный  деятельности</w:t>
      </w:r>
      <w:proofErr w:type="gramEnd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администрации муниципального образования «Гиагинский район» на финансирование программных мероприятий.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bookmarkStart w:id="197" w:name="P0050"/>
      <w:bookmarkStart w:id="198" w:name="redstr48"/>
      <w:bookmarkStart w:id="199" w:name="P0051"/>
      <w:bookmarkEnd w:id="197"/>
      <w:bookmarkEnd w:id="198"/>
      <w:bookmarkEnd w:id="199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</w:t>
      </w:r>
      <w:bookmarkStart w:id="200" w:name="redstr49"/>
      <w:bookmarkEnd w:id="200"/>
      <w:r w:rsidRPr="00B2640D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Отделом ежеквартально осуществляется мониторинг за реализацией Программы</w:t>
      </w:r>
    </w:p>
    <w:p w:rsidR="00B2640D" w:rsidRPr="00B2640D" w:rsidRDefault="00B2640D" w:rsidP="00B2640D">
      <w:pPr>
        <w:suppressAutoHyphens/>
        <w:spacing w:after="0" w:line="315" w:lineRule="atLeast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bookmarkStart w:id="201" w:name="P0052"/>
      <w:bookmarkStart w:id="202" w:name="redstr50"/>
      <w:bookmarkEnd w:id="201"/>
      <w:bookmarkEnd w:id="202"/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5. Ресурсное обеспечение муниципальной программы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03" w:name="P0055"/>
      <w:bookmarkEnd w:id="203"/>
      <w:r w:rsidRPr="00B2640D">
        <w:rPr>
          <w:rFonts w:ascii="Times New Roman" w:eastAsia="SimSun" w:hAnsi="Times New Roman"/>
          <w:kern w:val="1"/>
          <w:sz w:val="21"/>
          <w:szCs w:val="24"/>
          <w:lang w:eastAsia="hi-IN" w:bidi="hi-IN"/>
        </w:rPr>
        <w:br/>
      </w:r>
      <w:bookmarkStart w:id="204" w:name="redstr51"/>
      <w:bookmarkStart w:id="205" w:name="P005A"/>
      <w:bookmarkEnd w:id="204"/>
      <w:bookmarkEnd w:id="20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Общий объем бюджетных ассигнований программы из бюджета муниципального образования «Гиагинский район» на 2020 - 2023 годы составляет – 45,0 тыс. рублей, в том числе по годам: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2020 год - 0,0 тыс. рублей;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2021 год - 15,0 тыс. рублей;</w:t>
      </w:r>
    </w:p>
    <w:p w:rsidR="00B2640D" w:rsidRPr="00B2640D" w:rsidRDefault="00B2640D" w:rsidP="00B2640D">
      <w:pPr>
        <w:widowControl w:val="0"/>
        <w:suppressLineNumbers/>
        <w:suppressAutoHyphens/>
        <w:spacing w:after="0" w:line="315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2022 год - 15,0 тыс. рублей;</w:t>
      </w:r>
    </w:p>
    <w:p w:rsidR="00B2640D" w:rsidRPr="00B2640D" w:rsidRDefault="00B2640D" w:rsidP="00B2640D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2023 год - 15,0 тыс. рублей</w:t>
      </w: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06" w:name="redstr56"/>
      <w:bookmarkEnd w:id="206"/>
    </w:p>
    <w:p w:rsidR="00B2640D" w:rsidRPr="00B2640D" w:rsidRDefault="00B2640D" w:rsidP="00B2640D">
      <w:pPr>
        <w:keepNext/>
        <w:numPr>
          <w:ilvl w:val="3"/>
          <w:numId w:val="0"/>
        </w:numPr>
        <w:shd w:val="clear" w:color="auto" w:fill="E9ECF1"/>
        <w:tabs>
          <w:tab w:val="num" w:pos="864"/>
        </w:tabs>
        <w:suppressAutoHyphens/>
        <w:spacing w:after="0" w:line="240" w:lineRule="auto"/>
        <w:jc w:val="right"/>
        <w:outlineLvl w:val="3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B2640D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Таблица N 4</w:t>
      </w:r>
    </w:p>
    <w:tbl>
      <w:tblPr>
        <w:tblpPr w:leftFromText="180" w:rightFromText="180" w:vertAnchor="text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4410"/>
        <w:gridCol w:w="2268"/>
        <w:gridCol w:w="850"/>
        <w:gridCol w:w="851"/>
        <w:gridCol w:w="850"/>
        <w:gridCol w:w="851"/>
      </w:tblGrid>
      <w:tr w:rsidR="00B2640D" w:rsidRPr="00B2640D" w:rsidTr="003F05C6">
        <w:trPr>
          <w:trHeight w:val="315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07" w:name="P005C"/>
            <w:bookmarkEnd w:id="207"/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подпрограммы, основные 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264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B2640D" w:rsidRPr="00B2640D" w:rsidTr="003F05C6">
        <w:trPr>
          <w:trHeight w:val="31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2023г.</w:t>
            </w:r>
          </w:p>
        </w:tc>
      </w:tr>
      <w:tr w:rsidR="00B2640D" w:rsidRPr="00B2640D" w:rsidTr="003F05C6">
        <w:trPr>
          <w:trHeight w:val="43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Программа «Развитие малого и среднего предпринимательства»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2640D" w:rsidRPr="00B2640D" w:rsidTr="003F05C6">
        <w:trPr>
          <w:trHeight w:val="438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640D" w:rsidRPr="00B2640D" w:rsidTr="003F05C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1.Основное мероприятие  «поддержка предпринимательской активности населения»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B2640D" w:rsidRPr="00B2640D" w:rsidTr="003F05C6">
        <w:trPr>
          <w:trHeight w:val="39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B2640D" w:rsidRPr="00B2640D" w:rsidTr="003F05C6">
        <w:trPr>
          <w:trHeight w:val="246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2.Основное мероприятие 3.2.«Формирование положительного образа предпринимателя, популяризация роли предпринимательства»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B2640D" w:rsidRPr="00B2640D" w:rsidTr="003F05C6">
        <w:trPr>
          <w:trHeight w:val="36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«Гиагинский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64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40D" w:rsidRPr="00B2640D" w:rsidRDefault="00B2640D" w:rsidP="00B26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4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40D" w:rsidRPr="00B2640D" w:rsidRDefault="00B2640D" w:rsidP="00B264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2640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</w:tbl>
    <w:p w:rsidR="00B2640D" w:rsidRPr="00B2640D" w:rsidRDefault="00B2640D" w:rsidP="00B2640D">
      <w:pPr>
        <w:suppressAutoHyphens/>
        <w:spacing w:after="0" w:line="315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6. Анализ рисков реализации муниципальной программы, описание механизмов управления рисками и мер по их минимизации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08" w:name="P0069"/>
      <w:bookmarkEnd w:id="20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09" w:name="redstr59"/>
      <w:bookmarkEnd w:id="20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Внешними рисками реализации муниципальной программы являются: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0" w:name="P006A"/>
      <w:bookmarkStart w:id="211" w:name="redstr60"/>
      <w:bookmarkEnd w:id="210"/>
      <w:bookmarkEnd w:id="21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2" w:name="P006B"/>
      <w:bookmarkStart w:id="213" w:name="redstr61"/>
      <w:bookmarkEnd w:id="212"/>
      <w:bookmarkEnd w:id="21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4" w:name="P006C"/>
      <w:bookmarkStart w:id="215" w:name="redstr62"/>
      <w:bookmarkEnd w:id="214"/>
      <w:bookmarkEnd w:id="21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законодательные риски, обусловленные недостаточным совершенством законодательной базы.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16" w:name="P006D"/>
      <w:bookmarkStart w:id="217" w:name="redstr63"/>
      <w:bookmarkEnd w:id="216"/>
      <w:bookmarkEnd w:id="21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Внутренними рисками реализации муниципальной программы являются:</w:t>
      </w:r>
      <w:bookmarkStart w:id="218" w:name="P006E"/>
      <w:bookmarkStart w:id="219" w:name="redstr64"/>
      <w:bookmarkEnd w:id="218"/>
      <w:bookmarkEnd w:id="219"/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0" w:name="P006F"/>
      <w:bookmarkStart w:id="221" w:name="redstr65"/>
      <w:bookmarkEnd w:id="220"/>
      <w:bookmarkEnd w:id="221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Мерами по управлению рисками и мерами по их минимизации при реализации муниципальной программы являются: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2" w:name="P0070"/>
      <w:bookmarkStart w:id="223" w:name="redstr66"/>
      <w:bookmarkEnd w:id="222"/>
      <w:bookmarkEnd w:id="223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меры правового регулирования, направленные на минимизацию негативного влияния рисков;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4" w:name="P0071"/>
      <w:bookmarkStart w:id="225" w:name="redstr67"/>
      <w:bookmarkEnd w:id="224"/>
      <w:bookmarkEnd w:id="225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3F05C6" w:rsidRDefault="003F05C6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7. Сведения об участии администрации муниципального образования «Гиагинский район» в реализации государственных программ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226" w:name="P0074"/>
      <w:bookmarkEnd w:id="226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27" w:name="redstr68"/>
      <w:bookmarkEnd w:id="227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B26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8. Сведения о порядке сбора информации и методике расчета целевых показателей (индикаторов) муниципальной программы</w:t>
      </w:r>
    </w:p>
    <w:p w:rsidR="00B2640D" w:rsidRPr="00B2640D" w:rsidRDefault="00B2640D" w:rsidP="00B264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228" w:name="P0077"/>
      <w:bookmarkEnd w:id="228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bookmarkStart w:id="229" w:name="redstr69"/>
      <w:bookmarkEnd w:id="229"/>
      <w:r w:rsidRPr="00B264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Сведения о порядке сбора информации и методике расчета целевых показателей (индикаторов) Программы представлены в таблице осуществляется на основании </w:t>
      </w:r>
      <w:proofErr w:type="spellStart"/>
      <w:r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Методикм</w:t>
      </w:r>
      <w:proofErr w:type="spellEnd"/>
      <w:r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B2640D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оценки эффективности реализации муниципальных программ муниципального образования «Гиагинский район», утвержденной постановлением главы МО «Гиагинский район» от 18.11.2019 года № 312 </w:t>
      </w:r>
      <w:r w:rsidRPr="00B2640D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«Об  утверждении Порядка принятия решений о разработке муниципальных программ  МО «Гиагинский район» их формировании, реализации, проведения оценки эффективности и ее критериях».</w:t>
      </w:r>
    </w:p>
    <w:p w:rsidR="00B2640D" w:rsidRPr="00B2640D" w:rsidRDefault="00B2640D" w:rsidP="00B2640D">
      <w:pPr>
        <w:suppressAutoHyphens/>
        <w:spacing w:after="0" w:line="240" w:lineRule="auto"/>
        <w:jc w:val="both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  <w:bookmarkStart w:id="230" w:name="P0079"/>
      <w:bookmarkEnd w:id="230"/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807872" w:rsidRDefault="003F05C6" w:rsidP="003F05C6">
      <w:pPr>
        <w:suppressAutoHyphens/>
        <w:spacing w:after="0" w:line="315" w:lineRule="atLeas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  <w:r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Управляющая делами                                                           </w:t>
      </w:r>
      <w:r w:rsid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 </w:t>
      </w:r>
      <w:r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 xml:space="preserve">                 Е.М. Ва</w:t>
      </w:r>
      <w:r w:rsidR="00807872" w:rsidRPr="00807872"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  <w:t>силенко</w:t>
      </w:r>
    </w:p>
    <w:p w:rsidR="00B2640D" w:rsidRPr="00807872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807872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4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</w:pPr>
    </w:p>
    <w:p w:rsidR="00B2640D" w:rsidRPr="00B2640D" w:rsidRDefault="00B2640D" w:rsidP="00B2640D">
      <w:pPr>
        <w:suppressAutoHyphens/>
        <w:spacing w:after="0" w:line="315" w:lineRule="atLeast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sectPr w:rsidR="00B2640D" w:rsidRPr="00B2640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  <w:r w:rsidRPr="00B2640D">
        <w:rPr>
          <w:rFonts w:ascii="Times New Roman" w:eastAsia="SimSun" w:hAnsi="Times New Roman"/>
          <w:color w:val="2D2D2D"/>
          <w:kern w:val="1"/>
          <w:sz w:val="21"/>
          <w:szCs w:val="24"/>
          <w:lang w:eastAsia="hi-IN" w:bidi="hi-IN"/>
        </w:rPr>
        <w:br/>
      </w:r>
    </w:p>
    <w:p w:rsidR="002A2455" w:rsidRPr="00F97A66" w:rsidRDefault="002A2455" w:rsidP="008359C1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2455" w:rsidRPr="00F97A66" w:rsidSect="00907EDC">
      <w:footerReference w:type="default" r:id="rId19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06" w:rsidRDefault="000C6806">
      <w:r>
        <w:separator/>
      </w:r>
    </w:p>
  </w:endnote>
  <w:endnote w:type="continuationSeparator" w:id="0">
    <w:p w:rsidR="000C6806" w:rsidRDefault="000C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06" w:rsidRDefault="000C6806">
      <w:r>
        <w:separator/>
      </w:r>
    </w:p>
  </w:footnote>
  <w:footnote w:type="continuationSeparator" w:id="0">
    <w:p w:rsidR="000C6806" w:rsidRDefault="000C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457D9B"/>
    <w:multiLevelType w:val="multilevel"/>
    <w:tmpl w:val="0419001F"/>
    <w:numStyleLink w:val="111111"/>
  </w:abstractNum>
  <w:abstractNum w:abstractNumId="12" w15:restartNumberingAfterBreak="0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C11"/>
    <w:rsid w:val="00011E15"/>
    <w:rsid w:val="00014DCA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525C"/>
    <w:rsid w:val="000C6806"/>
    <w:rsid w:val="000C6E86"/>
    <w:rsid w:val="000D0C04"/>
    <w:rsid w:val="000D0D4E"/>
    <w:rsid w:val="000D1F5B"/>
    <w:rsid w:val="000D44BC"/>
    <w:rsid w:val="000D63C3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6305"/>
    <w:rsid w:val="000E6456"/>
    <w:rsid w:val="000E6A6D"/>
    <w:rsid w:val="000E7536"/>
    <w:rsid w:val="000E75AD"/>
    <w:rsid w:val="000F2BF9"/>
    <w:rsid w:val="000F30B8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2079"/>
    <w:rsid w:val="00142161"/>
    <w:rsid w:val="00143EB5"/>
    <w:rsid w:val="001469D6"/>
    <w:rsid w:val="00146E99"/>
    <w:rsid w:val="0014765A"/>
    <w:rsid w:val="0015159B"/>
    <w:rsid w:val="00152DDF"/>
    <w:rsid w:val="001534DE"/>
    <w:rsid w:val="00153929"/>
    <w:rsid w:val="001553E2"/>
    <w:rsid w:val="0015609E"/>
    <w:rsid w:val="00156346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67F8"/>
    <w:rsid w:val="001B236B"/>
    <w:rsid w:val="001B31A2"/>
    <w:rsid w:val="001B44C8"/>
    <w:rsid w:val="001B4C87"/>
    <w:rsid w:val="001B60C1"/>
    <w:rsid w:val="001B6687"/>
    <w:rsid w:val="001B7C36"/>
    <w:rsid w:val="001B7CE0"/>
    <w:rsid w:val="001C0AEE"/>
    <w:rsid w:val="001C26FA"/>
    <w:rsid w:val="001C2E73"/>
    <w:rsid w:val="001C4BFD"/>
    <w:rsid w:val="001C62C2"/>
    <w:rsid w:val="001C68BD"/>
    <w:rsid w:val="001C7B2F"/>
    <w:rsid w:val="001D0DD2"/>
    <w:rsid w:val="001D3F86"/>
    <w:rsid w:val="001D5D8F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3BA2"/>
    <w:rsid w:val="001F7730"/>
    <w:rsid w:val="002036AA"/>
    <w:rsid w:val="00203809"/>
    <w:rsid w:val="00205CAA"/>
    <w:rsid w:val="00206BE4"/>
    <w:rsid w:val="00210598"/>
    <w:rsid w:val="00210790"/>
    <w:rsid w:val="00210A58"/>
    <w:rsid w:val="00210DEE"/>
    <w:rsid w:val="002115CF"/>
    <w:rsid w:val="00212570"/>
    <w:rsid w:val="00215A2F"/>
    <w:rsid w:val="002212BC"/>
    <w:rsid w:val="00222987"/>
    <w:rsid w:val="0022317C"/>
    <w:rsid w:val="002232A5"/>
    <w:rsid w:val="0022402C"/>
    <w:rsid w:val="00224EE7"/>
    <w:rsid w:val="00225B32"/>
    <w:rsid w:val="00225CE3"/>
    <w:rsid w:val="0023142F"/>
    <w:rsid w:val="00231479"/>
    <w:rsid w:val="00233C5B"/>
    <w:rsid w:val="002341F9"/>
    <w:rsid w:val="00242403"/>
    <w:rsid w:val="00243B6E"/>
    <w:rsid w:val="00243E2B"/>
    <w:rsid w:val="00245B30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13A1"/>
    <w:rsid w:val="002621E7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B1F18"/>
    <w:rsid w:val="002B21A2"/>
    <w:rsid w:val="002B256F"/>
    <w:rsid w:val="002B5455"/>
    <w:rsid w:val="002B5841"/>
    <w:rsid w:val="002B5D17"/>
    <w:rsid w:val="002B74F9"/>
    <w:rsid w:val="002B7B2E"/>
    <w:rsid w:val="002C115E"/>
    <w:rsid w:val="002C15E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704"/>
    <w:rsid w:val="00374003"/>
    <w:rsid w:val="0037470F"/>
    <w:rsid w:val="003755E3"/>
    <w:rsid w:val="00377829"/>
    <w:rsid w:val="0038039D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F30"/>
    <w:rsid w:val="0039560A"/>
    <w:rsid w:val="00395EF0"/>
    <w:rsid w:val="003962D0"/>
    <w:rsid w:val="0039780F"/>
    <w:rsid w:val="003A05E1"/>
    <w:rsid w:val="003A0EA4"/>
    <w:rsid w:val="003A2A8A"/>
    <w:rsid w:val="003A45ED"/>
    <w:rsid w:val="003A4E89"/>
    <w:rsid w:val="003A57AE"/>
    <w:rsid w:val="003B1E6A"/>
    <w:rsid w:val="003B2FE5"/>
    <w:rsid w:val="003B344A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20A"/>
    <w:rsid w:val="003D0BD0"/>
    <w:rsid w:val="003D11D6"/>
    <w:rsid w:val="003D1C5A"/>
    <w:rsid w:val="003D2903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3E9B"/>
    <w:rsid w:val="00414872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4086"/>
    <w:rsid w:val="0046516A"/>
    <w:rsid w:val="00470ECE"/>
    <w:rsid w:val="00474014"/>
    <w:rsid w:val="00474C70"/>
    <w:rsid w:val="0047793D"/>
    <w:rsid w:val="00480544"/>
    <w:rsid w:val="00480F66"/>
    <w:rsid w:val="00481117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517C"/>
    <w:rsid w:val="004A72F7"/>
    <w:rsid w:val="004B022F"/>
    <w:rsid w:val="004B1B79"/>
    <w:rsid w:val="004B1E7F"/>
    <w:rsid w:val="004B2677"/>
    <w:rsid w:val="004B31E4"/>
    <w:rsid w:val="004B32F3"/>
    <w:rsid w:val="004B362F"/>
    <w:rsid w:val="004B61DA"/>
    <w:rsid w:val="004B6765"/>
    <w:rsid w:val="004B6C02"/>
    <w:rsid w:val="004B708D"/>
    <w:rsid w:val="004C34F2"/>
    <w:rsid w:val="004C479E"/>
    <w:rsid w:val="004C7E30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5280"/>
    <w:rsid w:val="004F5D53"/>
    <w:rsid w:val="004F64DE"/>
    <w:rsid w:val="00500576"/>
    <w:rsid w:val="00500D79"/>
    <w:rsid w:val="005025D4"/>
    <w:rsid w:val="00506364"/>
    <w:rsid w:val="0050650C"/>
    <w:rsid w:val="00507409"/>
    <w:rsid w:val="00511C71"/>
    <w:rsid w:val="005124B9"/>
    <w:rsid w:val="00512CF5"/>
    <w:rsid w:val="00513260"/>
    <w:rsid w:val="005133E8"/>
    <w:rsid w:val="005138E1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712F"/>
    <w:rsid w:val="005B0DE7"/>
    <w:rsid w:val="005B1670"/>
    <w:rsid w:val="005B278A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3CF2"/>
    <w:rsid w:val="005E4088"/>
    <w:rsid w:val="005E53C6"/>
    <w:rsid w:val="005F02CF"/>
    <w:rsid w:val="005F1CDA"/>
    <w:rsid w:val="005F22A4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7B5"/>
    <w:rsid w:val="00603912"/>
    <w:rsid w:val="00603E14"/>
    <w:rsid w:val="0060419F"/>
    <w:rsid w:val="006041A3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A69"/>
    <w:rsid w:val="0073045C"/>
    <w:rsid w:val="00730741"/>
    <w:rsid w:val="00731CD0"/>
    <w:rsid w:val="00734635"/>
    <w:rsid w:val="00734784"/>
    <w:rsid w:val="0073620E"/>
    <w:rsid w:val="00736CC8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440A"/>
    <w:rsid w:val="00795B97"/>
    <w:rsid w:val="0079752F"/>
    <w:rsid w:val="0079795B"/>
    <w:rsid w:val="007A2F18"/>
    <w:rsid w:val="007A33EF"/>
    <w:rsid w:val="007A3FFF"/>
    <w:rsid w:val="007B07FC"/>
    <w:rsid w:val="007B10D1"/>
    <w:rsid w:val="007B13EA"/>
    <w:rsid w:val="007B19FD"/>
    <w:rsid w:val="007B1E93"/>
    <w:rsid w:val="007B3E4C"/>
    <w:rsid w:val="007B4480"/>
    <w:rsid w:val="007B4EEE"/>
    <w:rsid w:val="007B673D"/>
    <w:rsid w:val="007C10B4"/>
    <w:rsid w:val="007C28D2"/>
    <w:rsid w:val="007C46CB"/>
    <w:rsid w:val="007C51AF"/>
    <w:rsid w:val="007C5BEC"/>
    <w:rsid w:val="007D0471"/>
    <w:rsid w:val="007D15BF"/>
    <w:rsid w:val="007D271D"/>
    <w:rsid w:val="007D361B"/>
    <w:rsid w:val="007D68E8"/>
    <w:rsid w:val="007E0093"/>
    <w:rsid w:val="007E0B9E"/>
    <w:rsid w:val="007E0D83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E90"/>
    <w:rsid w:val="007F6EF1"/>
    <w:rsid w:val="007F7F09"/>
    <w:rsid w:val="00800408"/>
    <w:rsid w:val="00800580"/>
    <w:rsid w:val="00800DE0"/>
    <w:rsid w:val="00801005"/>
    <w:rsid w:val="0080149F"/>
    <w:rsid w:val="00803013"/>
    <w:rsid w:val="008032D9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485"/>
    <w:rsid w:val="00826753"/>
    <w:rsid w:val="00826AF9"/>
    <w:rsid w:val="00826EF7"/>
    <w:rsid w:val="00827C05"/>
    <w:rsid w:val="00827DD2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7949"/>
    <w:rsid w:val="00841651"/>
    <w:rsid w:val="00841975"/>
    <w:rsid w:val="00841BD4"/>
    <w:rsid w:val="00841FC1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AFA"/>
    <w:rsid w:val="00893BA3"/>
    <w:rsid w:val="00897856"/>
    <w:rsid w:val="008A2EAA"/>
    <w:rsid w:val="008A3016"/>
    <w:rsid w:val="008A6127"/>
    <w:rsid w:val="008A77A3"/>
    <w:rsid w:val="008A7F1B"/>
    <w:rsid w:val="008B15F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5A8E"/>
    <w:rsid w:val="008E6D5A"/>
    <w:rsid w:val="008E71C4"/>
    <w:rsid w:val="008E7B7A"/>
    <w:rsid w:val="008E7EA8"/>
    <w:rsid w:val="008F00A5"/>
    <w:rsid w:val="008F09C7"/>
    <w:rsid w:val="008F14DF"/>
    <w:rsid w:val="008F1B56"/>
    <w:rsid w:val="008F1D7F"/>
    <w:rsid w:val="008F5998"/>
    <w:rsid w:val="008F7363"/>
    <w:rsid w:val="00902343"/>
    <w:rsid w:val="00902981"/>
    <w:rsid w:val="009033DB"/>
    <w:rsid w:val="00903A22"/>
    <w:rsid w:val="0090428E"/>
    <w:rsid w:val="00904C1D"/>
    <w:rsid w:val="00907BF2"/>
    <w:rsid w:val="00907EDC"/>
    <w:rsid w:val="00911379"/>
    <w:rsid w:val="009131D7"/>
    <w:rsid w:val="009136A2"/>
    <w:rsid w:val="009154B2"/>
    <w:rsid w:val="00917E5E"/>
    <w:rsid w:val="00920A2E"/>
    <w:rsid w:val="0092194B"/>
    <w:rsid w:val="009233A6"/>
    <w:rsid w:val="00924255"/>
    <w:rsid w:val="00924BAD"/>
    <w:rsid w:val="00933297"/>
    <w:rsid w:val="009339E0"/>
    <w:rsid w:val="00935F35"/>
    <w:rsid w:val="00936176"/>
    <w:rsid w:val="0093640F"/>
    <w:rsid w:val="009368E9"/>
    <w:rsid w:val="00936917"/>
    <w:rsid w:val="00937818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C79"/>
    <w:rsid w:val="00966E93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317B"/>
    <w:rsid w:val="009A764E"/>
    <w:rsid w:val="009B1D11"/>
    <w:rsid w:val="009B267E"/>
    <w:rsid w:val="009B2FEF"/>
    <w:rsid w:val="009B7037"/>
    <w:rsid w:val="009C354E"/>
    <w:rsid w:val="009C3A19"/>
    <w:rsid w:val="009D077F"/>
    <w:rsid w:val="009D34D6"/>
    <w:rsid w:val="009D43ED"/>
    <w:rsid w:val="009D45E8"/>
    <w:rsid w:val="009D66DC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402FA"/>
    <w:rsid w:val="00A40303"/>
    <w:rsid w:val="00A42624"/>
    <w:rsid w:val="00A4368E"/>
    <w:rsid w:val="00A452AA"/>
    <w:rsid w:val="00A45AC6"/>
    <w:rsid w:val="00A51EAA"/>
    <w:rsid w:val="00A51FCE"/>
    <w:rsid w:val="00A527D3"/>
    <w:rsid w:val="00A53A0C"/>
    <w:rsid w:val="00A567DF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70BC3"/>
    <w:rsid w:val="00A72A4E"/>
    <w:rsid w:val="00A7352F"/>
    <w:rsid w:val="00A736D8"/>
    <w:rsid w:val="00A7427A"/>
    <w:rsid w:val="00A75956"/>
    <w:rsid w:val="00A760F3"/>
    <w:rsid w:val="00A77670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6B22"/>
    <w:rsid w:val="00AB00FA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4196"/>
    <w:rsid w:val="00B0480E"/>
    <w:rsid w:val="00B063E4"/>
    <w:rsid w:val="00B07F8E"/>
    <w:rsid w:val="00B1113D"/>
    <w:rsid w:val="00B118B1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208BA"/>
    <w:rsid w:val="00B21F4C"/>
    <w:rsid w:val="00B22110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ECD"/>
    <w:rsid w:val="00B42091"/>
    <w:rsid w:val="00B42193"/>
    <w:rsid w:val="00B44283"/>
    <w:rsid w:val="00B44B1E"/>
    <w:rsid w:val="00B44B2E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70A9C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E1B54"/>
    <w:rsid w:val="00BE2AFB"/>
    <w:rsid w:val="00BE3E4D"/>
    <w:rsid w:val="00BE47FE"/>
    <w:rsid w:val="00BE545E"/>
    <w:rsid w:val="00BE5822"/>
    <w:rsid w:val="00BE629C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300B1"/>
    <w:rsid w:val="00C30B60"/>
    <w:rsid w:val="00C31A8C"/>
    <w:rsid w:val="00C31DA9"/>
    <w:rsid w:val="00C3364C"/>
    <w:rsid w:val="00C33C07"/>
    <w:rsid w:val="00C35829"/>
    <w:rsid w:val="00C3723C"/>
    <w:rsid w:val="00C414F0"/>
    <w:rsid w:val="00C419CB"/>
    <w:rsid w:val="00C424F5"/>
    <w:rsid w:val="00C43C3D"/>
    <w:rsid w:val="00C4417C"/>
    <w:rsid w:val="00C44BAA"/>
    <w:rsid w:val="00C45A9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1060C"/>
    <w:rsid w:val="00D12DFB"/>
    <w:rsid w:val="00D14059"/>
    <w:rsid w:val="00D14154"/>
    <w:rsid w:val="00D142A7"/>
    <w:rsid w:val="00D142E7"/>
    <w:rsid w:val="00D144A1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843"/>
    <w:rsid w:val="00D50A15"/>
    <w:rsid w:val="00D52BE6"/>
    <w:rsid w:val="00D52F04"/>
    <w:rsid w:val="00D53F21"/>
    <w:rsid w:val="00D54935"/>
    <w:rsid w:val="00D54A98"/>
    <w:rsid w:val="00D55302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78D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3C6"/>
    <w:rsid w:val="00DD77A7"/>
    <w:rsid w:val="00DE006F"/>
    <w:rsid w:val="00DE0288"/>
    <w:rsid w:val="00DE0881"/>
    <w:rsid w:val="00DE1CBA"/>
    <w:rsid w:val="00DE2145"/>
    <w:rsid w:val="00DE25BC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3B3D"/>
    <w:rsid w:val="00E03B63"/>
    <w:rsid w:val="00E05114"/>
    <w:rsid w:val="00E058B8"/>
    <w:rsid w:val="00E05953"/>
    <w:rsid w:val="00E0620A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10D0"/>
    <w:rsid w:val="00E91857"/>
    <w:rsid w:val="00E91AA7"/>
    <w:rsid w:val="00E91BD0"/>
    <w:rsid w:val="00E92C42"/>
    <w:rsid w:val="00E95191"/>
    <w:rsid w:val="00E960C6"/>
    <w:rsid w:val="00E964EF"/>
    <w:rsid w:val="00E9652A"/>
    <w:rsid w:val="00EA0D02"/>
    <w:rsid w:val="00EA1498"/>
    <w:rsid w:val="00EA331F"/>
    <w:rsid w:val="00EA44C9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714FB"/>
    <w:rsid w:val="00F71F20"/>
    <w:rsid w:val="00F71F4C"/>
    <w:rsid w:val="00F74081"/>
    <w:rsid w:val="00F75910"/>
    <w:rsid w:val="00F75B1F"/>
    <w:rsid w:val="00F75C04"/>
    <w:rsid w:val="00F75E99"/>
    <w:rsid w:val="00F76898"/>
    <w:rsid w:val="00F76CDA"/>
    <w:rsid w:val="00F7722A"/>
    <w:rsid w:val="00F80098"/>
    <w:rsid w:val="00F83549"/>
    <w:rsid w:val="00F87EBD"/>
    <w:rsid w:val="00F905ED"/>
    <w:rsid w:val="00F91D11"/>
    <w:rsid w:val="00F95E09"/>
    <w:rsid w:val="00F96631"/>
    <w:rsid w:val="00F96C95"/>
    <w:rsid w:val="00F971A7"/>
    <w:rsid w:val="00F97A66"/>
    <w:rsid w:val="00FA0ED2"/>
    <w:rsid w:val="00FA3454"/>
    <w:rsid w:val="00FA374A"/>
    <w:rsid w:val="00FA6764"/>
    <w:rsid w:val="00FA7AC2"/>
    <w:rsid w:val="00FB1183"/>
    <w:rsid w:val="00FB2F61"/>
    <w:rsid w:val="00FB4BA9"/>
    <w:rsid w:val="00FB572D"/>
    <w:rsid w:val="00FB62ED"/>
    <w:rsid w:val="00FC291C"/>
    <w:rsid w:val="00FC3806"/>
    <w:rsid w:val="00FC3F4B"/>
    <w:rsid w:val="00FC5724"/>
    <w:rsid w:val="00FC5BF5"/>
    <w:rsid w:val="00FC5CCD"/>
    <w:rsid w:val="00FC6DF4"/>
    <w:rsid w:val="00FD091F"/>
    <w:rsid w:val="00FD1252"/>
    <w:rsid w:val="00FD2017"/>
    <w:rsid w:val="00FD3DD5"/>
    <w:rsid w:val="00FD4C24"/>
    <w:rsid w:val="00FD5109"/>
    <w:rsid w:val="00FD564A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735A"/>
  <w15:chartTrackingRefBased/>
  <w15:docId w15:val="{B5D81D43-19C7-4157-A289-74A5CDE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447892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50290006" TargetMode="External"/><Relationship Id="rId17" Type="http://schemas.openxmlformats.org/officeDocument/2006/relationships/hyperlink" Target="http://docs.cntd.ru/document/4202444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91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64288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45099" TargetMode="External"/><Relationship Id="rId10" Type="http://schemas.openxmlformats.org/officeDocument/2006/relationships/hyperlink" Target="garantF1://70584666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3044</Words>
  <Characters>17353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Утвержден</vt:lpstr>
      <vt:lpstr>    Муниципальная программа «Развитие малого и среднего </vt:lpstr>
      <vt:lpstr>    предпринимательства муниципального образования «Гиагинский район»</vt:lpstr>
      <vt:lpstr>        Паспорт муниципальной программы</vt:lpstr>
      <vt:lpstr>        1. Общая характеристика сферы реализации муниципальной программы, в том числе фо</vt:lpstr>
      <vt:lpstr>        </vt:lpstr>
      <vt:lpstr>        3. Обобщенная характеристика основных мероприятий муниципальной программы</vt:lpstr>
      <vt:lpstr>        </vt:lpstr>
      <vt:lpstr>        4. Основные меры правового регулирования в сфере реализации муниципальной програ</vt:lpstr>
      <vt:lpstr>        Сведения об основных мерах правового регулирования представлены в Таблице N 3.</vt:lpstr>
      <vt:lpstr>        5. Ресурсное обеспечение муниципальной программы</vt:lpstr>
      <vt:lpstr>        </vt:lpstr>
      <vt:lpstr>        6. Анализ рисков реализации муниципальной программы, описание механизмов управле</vt:lpstr>
      <vt:lpstr>        </vt:lpstr>
      <vt:lpstr>        7. Сведения об участии администрации муниципального образования «Гиагинский райо</vt:lpstr>
      <vt:lpstr>        8. Сведения о порядке сбора информации и методике расчета целевых показателей (и</vt:lpstr>
      <vt:lpstr>Сведения о порядке сбора информации и методике расчета целевых показ</vt:lpstr>
    </vt:vector>
  </TitlesOfParts>
  <Company>МЭРТ РА</Company>
  <LinksUpToDate>false</LinksUpToDate>
  <CharactersWithSpaces>20357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Ирина</dc:creator>
  <cp:keywords/>
  <dc:description/>
  <cp:lastModifiedBy>Экономика</cp:lastModifiedBy>
  <cp:revision>5</cp:revision>
  <cp:lastPrinted>2019-12-05T12:51:00Z</cp:lastPrinted>
  <dcterms:created xsi:type="dcterms:W3CDTF">2020-07-17T10:01:00Z</dcterms:created>
  <dcterms:modified xsi:type="dcterms:W3CDTF">2020-07-17T10:04:00Z</dcterms:modified>
</cp:coreProperties>
</file>