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B" w:rsidRPr="000C358B" w:rsidRDefault="000C358B" w:rsidP="000C35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358B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7FECA74" wp14:editId="48495EEA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58B" w:rsidRPr="000C358B" w:rsidRDefault="000C358B" w:rsidP="000C358B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0C358B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РАСПОРЯЖЕНИЕ ПРАВИТЕЛЬСТВА</w:t>
      </w:r>
      <w:r w:rsidR="00152C1B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 РФ ОТ 10 АПРЕЛЯ 2020 Г. N 968-р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прилагаемые изменения, которые вносятся в распоряжение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Российской Федерации от 19 марта 2020 г. N 670-р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(Официальный интернет-портал правовой информации (www.pravo.gov.ru.),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2020, 23 марта, N 0001202003230028).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распоряжение вступает в силу со дня его официального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опубликования.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Правительства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</w:t>
      </w:r>
      <w:proofErr w:type="spellStart"/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Мишустин</w:t>
      </w:r>
      <w:proofErr w:type="spellEnd"/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распоряжением Правительства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Российской Федерации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от 10 апреля 2020 г. N 968-р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Изменения,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вносятся в распоряжение Правительства Российской Федерации от 19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 2020 г. N 670-р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Пункт 1 изложить в следующей редакции: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"1. </w:t>
      </w:r>
      <w:proofErr w:type="spellStart"/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Росимуществу</w:t>
      </w:r>
      <w:proofErr w:type="spellEnd"/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договорам аренды федерального имущества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обеспечить: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течение 7 рабочих дней со дня обращения арендаторов - субъектов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малого и среднего предпринимательства, включенных в единый реестр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 малого и среднего предпринимательства, заключение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 соглашений, предусматривающих отсрочку уплаты арендных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платежей по договорам аренды федерального имущества, составляющего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государственную казну Российской Федерации (в том числе земельных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участков), за апрель - июнь 2020 г. на срок, предложенный такими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арендаторами, но не позднее 31 декабря 2021 г.;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течение 7 рабочих дней со дня обращения арендаторов - субъектов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малого и среднего предпринимательства, включенных в единый реестр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 малого и среднего предпринимательства, осуществляющих виды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в сфере авиаперевозок, аэропортовой деятельности,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автоперевозок, культуры, организации досуга и развлечений,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физкультурно-оздоровительной деятельности и спорта, туристических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агентств и прочих организаций, предоставляющих услуги в сфере туризма,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гостиничного бизнеса, общественного питания, организаций дополнительного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негосударственных образовательных учреждений, организации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конференций и выставок, бытовые услуги населению (ремонт, стирка,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химчистка, услуги парикмахерских и салонов красоты), заключение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 соглашений, предусматривающих освобождение таких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арендаторов от уплаты арендных платежей по договорам аренды федерального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имущества, составляющего государственную казну Российской Федерации (в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числе земельных участков), за апрель - июнь 2020 г. Освобождение от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уплаты указанных арендных платежей осуществляется в случае, если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договором аренды предусмотрено предоставление в аренду федерального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имущества, составляющего государственную казну Российской Федерации (в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числе земельных участков), в целях его использования для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указанного вида деятельности (видов деятельности), и при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 документов, подтверждающих использование соответствующего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имущества для осуществления указанного вида деятельности (видов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деятельности);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уведомление в течение 7 рабочих дней со дня вступления в силу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настоящего распоряжения арендаторов - субъектов малого и среднего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предпринимательства о возможности заключения дополнительных соглашений в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подпунктами "а" и "б" настоящего пункта.".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Пункты 4 - 6 изложить в следующей редакции: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"4. Рекомендовать органам государственной власти субъектов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и органам местного самоуправления руководствоваться</w:t>
      </w:r>
    </w:p>
    <w:p w:rsidR="000C358B" w:rsidRPr="000C358B" w:rsidRDefault="000C358B" w:rsidP="000C3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положениями, указанными в пункте 1 настоящего распоряжения.</w:t>
      </w:r>
    </w:p>
    <w:p w:rsidR="000C358B" w:rsidRPr="000C358B" w:rsidRDefault="000C358B" w:rsidP="000C358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>5. Федеральным органам исполнительной власти, указанным в пунктах 2</w:t>
      </w:r>
    </w:p>
    <w:p w:rsidR="000C358B" w:rsidRPr="000C358B" w:rsidRDefault="000C358B" w:rsidP="000C358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 xml:space="preserve">и 3 настоящего распоряжения, обеспечить направление в </w:t>
      </w:r>
      <w:proofErr w:type="spellStart"/>
      <w:r w:rsidRPr="000C358B">
        <w:rPr>
          <w:rFonts w:ascii="Times New Roman" w:hAnsi="Times New Roman" w:cs="Times New Roman"/>
          <w:color w:val="333333"/>
          <w:sz w:val="28"/>
          <w:szCs w:val="28"/>
        </w:rPr>
        <w:t>Росимущество</w:t>
      </w:r>
      <w:proofErr w:type="spellEnd"/>
    </w:p>
    <w:p w:rsidR="000C358B" w:rsidRPr="000C358B" w:rsidRDefault="000C358B" w:rsidP="000C358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>ежеквартального отчета о реализации настоящего распоряжения не позднее</w:t>
      </w:r>
    </w:p>
    <w:p w:rsidR="000C358B" w:rsidRPr="000C358B" w:rsidRDefault="000C358B" w:rsidP="000C358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>3-го числа месяца, следующего за отчетным кварталом, начиная со II</w:t>
      </w:r>
    </w:p>
    <w:p w:rsidR="000C358B" w:rsidRPr="000C358B" w:rsidRDefault="000C358B" w:rsidP="000C358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>квартала 2020 г.</w:t>
      </w:r>
    </w:p>
    <w:p w:rsidR="000C358B" w:rsidRPr="000C358B" w:rsidRDefault="000C358B" w:rsidP="000C358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proofErr w:type="spellStart"/>
      <w:r w:rsidRPr="000C358B">
        <w:rPr>
          <w:rFonts w:ascii="Times New Roman" w:hAnsi="Times New Roman" w:cs="Times New Roman"/>
          <w:color w:val="333333"/>
          <w:sz w:val="28"/>
          <w:szCs w:val="28"/>
        </w:rPr>
        <w:t>Росимуществу</w:t>
      </w:r>
      <w:proofErr w:type="spellEnd"/>
      <w:r w:rsidRPr="000C358B">
        <w:rPr>
          <w:rFonts w:ascii="Times New Roman" w:hAnsi="Times New Roman" w:cs="Times New Roman"/>
          <w:color w:val="333333"/>
          <w:sz w:val="28"/>
          <w:szCs w:val="28"/>
        </w:rPr>
        <w:t xml:space="preserve"> обеспечить представление в Правительство Российской</w:t>
      </w:r>
    </w:p>
    <w:p w:rsidR="000C358B" w:rsidRPr="000C358B" w:rsidRDefault="000C358B" w:rsidP="000C358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>Федерации и Минфин России ежеквартального отчета о выполнении настоящего</w:t>
      </w:r>
    </w:p>
    <w:p w:rsidR="000C358B" w:rsidRPr="000C358B" w:rsidRDefault="000C358B" w:rsidP="000C358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>распоряжения не позднее 10-го числа месяца, следующего за отчетным</w:t>
      </w:r>
    </w:p>
    <w:p w:rsidR="000C358B" w:rsidRPr="000C358B" w:rsidRDefault="000C358B" w:rsidP="000C358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58B">
        <w:rPr>
          <w:rFonts w:ascii="Times New Roman" w:hAnsi="Times New Roman" w:cs="Times New Roman"/>
          <w:color w:val="333333"/>
          <w:sz w:val="28"/>
          <w:szCs w:val="28"/>
        </w:rPr>
        <w:t>кварталом, начиная со II квартала 2020 г.".</w:t>
      </w:r>
    </w:p>
    <w:p w:rsidR="00C20B47" w:rsidRDefault="00C20B47" w:rsidP="000C358B"/>
    <w:sectPr w:rsidR="00C20B47" w:rsidSect="000C35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7"/>
    <w:rsid w:val="000C358B"/>
    <w:rsid w:val="00152C1B"/>
    <w:rsid w:val="00C20B47"/>
    <w:rsid w:val="00E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E924"/>
  <w15:chartTrackingRefBased/>
  <w15:docId w15:val="{AF538CC2-DC0E-458C-A801-17E63D8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35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5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sup412</dc:creator>
  <cp:keywords/>
  <dc:description/>
  <cp:lastModifiedBy>sup412</cp:lastModifiedBy>
  <cp:revision>3</cp:revision>
  <dcterms:created xsi:type="dcterms:W3CDTF">2020-05-21T06:45:00Z</dcterms:created>
  <dcterms:modified xsi:type="dcterms:W3CDTF">2020-05-21T06:49:00Z</dcterms:modified>
</cp:coreProperties>
</file>