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33" w:rsidRPr="00670C82" w:rsidRDefault="008B7C33" w:rsidP="008B7C33">
      <w:pPr>
        <w:tabs>
          <w:tab w:val="left" w:pos="0"/>
        </w:tabs>
        <w:spacing w:after="0" w:line="240" w:lineRule="auto"/>
        <w:jc w:val="center"/>
        <w:rPr>
          <w:rFonts w:ascii="Times New Roman" w:eastAsia="Times New Roman" w:hAnsi="Times New Roman" w:cs="Times New Roman"/>
          <w:b/>
          <w:sz w:val="26"/>
          <w:szCs w:val="26"/>
          <w:lang w:eastAsia="ru-RU"/>
        </w:rPr>
      </w:pPr>
      <w:r w:rsidRPr="00670C82">
        <w:rPr>
          <w:rFonts w:ascii="Times New Roman" w:eastAsia="Times New Roman" w:hAnsi="Times New Roman" w:cs="Times New Roman"/>
          <w:b/>
          <w:sz w:val="26"/>
          <w:szCs w:val="26"/>
          <w:lang w:eastAsia="ru-RU"/>
        </w:rPr>
        <w:t xml:space="preserve">Отчет о результатах контрольной деятельности </w:t>
      </w:r>
      <w:r w:rsidR="005F5FDB" w:rsidRPr="00670C82">
        <w:rPr>
          <w:rFonts w:ascii="Times New Roman" w:eastAsia="Times New Roman" w:hAnsi="Times New Roman" w:cs="Times New Roman"/>
          <w:b/>
          <w:sz w:val="26"/>
          <w:szCs w:val="26"/>
          <w:lang w:eastAsia="ru-RU"/>
        </w:rPr>
        <w:t>ведущего</w:t>
      </w:r>
      <w:r w:rsidR="00E71EA3" w:rsidRPr="00670C82">
        <w:rPr>
          <w:rFonts w:ascii="Times New Roman" w:eastAsia="Times New Roman" w:hAnsi="Times New Roman" w:cs="Times New Roman"/>
          <w:b/>
          <w:sz w:val="26"/>
          <w:szCs w:val="26"/>
          <w:lang w:eastAsia="ru-RU"/>
        </w:rPr>
        <w:t xml:space="preserve"> специалиста по внутреннему муниципальному финансовому контролю</w:t>
      </w:r>
      <w:r w:rsidR="00D67C7B" w:rsidRPr="00670C82">
        <w:rPr>
          <w:rFonts w:ascii="Times New Roman" w:eastAsia="Times New Roman" w:hAnsi="Times New Roman" w:cs="Times New Roman"/>
          <w:b/>
          <w:sz w:val="26"/>
          <w:szCs w:val="26"/>
          <w:lang w:eastAsia="ru-RU"/>
        </w:rPr>
        <w:t xml:space="preserve"> администрации муниципального образования «</w:t>
      </w:r>
      <w:r w:rsidR="00E71EA3" w:rsidRPr="00670C82">
        <w:rPr>
          <w:rFonts w:ascii="Times New Roman" w:eastAsia="Times New Roman" w:hAnsi="Times New Roman" w:cs="Times New Roman"/>
          <w:b/>
          <w:sz w:val="26"/>
          <w:szCs w:val="26"/>
          <w:lang w:eastAsia="ru-RU"/>
        </w:rPr>
        <w:t>Гиагинский район</w:t>
      </w:r>
      <w:r w:rsidR="00D67C7B" w:rsidRPr="00670C82">
        <w:rPr>
          <w:rFonts w:ascii="Times New Roman" w:eastAsia="Times New Roman" w:hAnsi="Times New Roman" w:cs="Times New Roman"/>
          <w:b/>
          <w:sz w:val="26"/>
          <w:szCs w:val="26"/>
          <w:lang w:eastAsia="ru-RU"/>
        </w:rPr>
        <w:t>»</w:t>
      </w:r>
      <w:r w:rsidR="005F5FDB" w:rsidRPr="00670C82">
        <w:rPr>
          <w:rFonts w:ascii="Times New Roman" w:eastAsia="Times New Roman" w:hAnsi="Times New Roman" w:cs="Times New Roman"/>
          <w:b/>
          <w:sz w:val="26"/>
          <w:szCs w:val="26"/>
          <w:lang w:eastAsia="ru-RU"/>
        </w:rPr>
        <w:t xml:space="preserve"> за 2019</w:t>
      </w:r>
      <w:r w:rsidRPr="00670C82">
        <w:rPr>
          <w:rFonts w:ascii="Times New Roman" w:eastAsia="Times New Roman" w:hAnsi="Times New Roman" w:cs="Times New Roman"/>
          <w:b/>
          <w:sz w:val="26"/>
          <w:szCs w:val="26"/>
          <w:lang w:eastAsia="ru-RU"/>
        </w:rPr>
        <w:t xml:space="preserve"> год</w:t>
      </w:r>
    </w:p>
    <w:p w:rsidR="008B7C33" w:rsidRPr="00670C82" w:rsidRDefault="008B7C33" w:rsidP="008B7C33">
      <w:pPr>
        <w:spacing w:after="0" w:line="240" w:lineRule="auto"/>
        <w:rPr>
          <w:rFonts w:ascii="Times New Roman" w:eastAsia="Times New Roman" w:hAnsi="Times New Roman" w:cs="Times New Roman"/>
          <w:sz w:val="26"/>
          <w:szCs w:val="26"/>
          <w:lang w:eastAsia="ru-RU"/>
        </w:rPr>
      </w:pPr>
    </w:p>
    <w:p w:rsidR="009F63DC" w:rsidRPr="00670C82" w:rsidRDefault="009F63DC" w:rsidP="00E71EA3">
      <w:pPr>
        <w:spacing w:after="0" w:line="240" w:lineRule="auto"/>
        <w:ind w:firstLine="708"/>
        <w:jc w:val="both"/>
        <w:rPr>
          <w:rFonts w:ascii="Times New Roman" w:hAnsi="Times New Roman" w:cs="Times New Roman"/>
          <w:sz w:val="26"/>
          <w:szCs w:val="26"/>
        </w:rPr>
      </w:pPr>
      <w:r w:rsidRPr="00670C82">
        <w:rPr>
          <w:rFonts w:ascii="Times New Roman" w:hAnsi="Times New Roman" w:cs="Times New Roman"/>
          <w:sz w:val="26"/>
          <w:szCs w:val="26"/>
        </w:rPr>
        <w:t>Решением Совета народных депутатов МО «Гиагинский район» от 10 августа 2017 года № 580 «Об утверждении структуры администрации МО «Гиагинский район» в новой редакции», Решением Совета народных депутатов МО «Гиагинский район» от 30 августа 2018 года № 133 «Об утверждении структуры администрации МО «Гиагинский район» в новой редакции» полномочия по проведению внутреннего муниципального финансового контроля возложены на должностное лицо администрации МО «Гиагинский район» - главного специалиста по внутреннему муниципальному финансовому контролю администрации МО «Гиагинский район».</w:t>
      </w:r>
    </w:p>
    <w:p w:rsidR="005F5FDB" w:rsidRPr="00670C82" w:rsidRDefault="005F5FDB" w:rsidP="00E71EA3">
      <w:pPr>
        <w:spacing w:after="0" w:line="240" w:lineRule="auto"/>
        <w:ind w:firstLine="708"/>
        <w:jc w:val="both"/>
        <w:rPr>
          <w:rFonts w:ascii="Times New Roman" w:hAnsi="Times New Roman" w:cs="Times New Roman"/>
          <w:sz w:val="26"/>
          <w:szCs w:val="26"/>
        </w:rPr>
      </w:pPr>
      <w:r w:rsidRPr="00670C82">
        <w:rPr>
          <w:rFonts w:ascii="Times New Roman" w:hAnsi="Times New Roman" w:cs="Times New Roman"/>
          <w:sz w:val="26"/>
          <w:szCs w:val="26"/>
        </w:rPr>
        <w:t>Решением Совета народных депутатов МО «Гиагинский район» от 25 апреля 2019 года № 212 О внесении изменений в Решение Совета народных депутатов МО «Гиагинский район»</w:t>
      </w:r>
      <w:r w:rsidRPr="00670C82">
        <w:rPr>
          <w:sz w:val="26"/>
          <w:szCs w:val="26"/>
        </w:rPr>
        <w:t xml:space="preserve"> </w:t>
      </w:r>
      <w:r w:rsidRPr="00670C82">
        <w:rPr>
          <w:rFonts w:ascii="Times New Roman" w:hAnsi="Times New Roman" w:cs="Times New Roman"/>
          <w:sz w:val="26"/>
          <w:szCs w:val="26"/>
        </w:rPr>
        <w:t xml:space="preserve">от 30 августа 2018 года № 133 «Об утверждении структуры администрации МО «Гиагинский район» в новой редакции», выведена должность главного специалиста по внутреннему муниципальному финансовому контролю администрации МО «Гиагинский район», введена должность </w:t>
      </w:r>
      <w:r w:rsidR="008B1564" w:rsidRPr="00670C82">
        <w:rPr>
          <w:rFonts w:ascii="Times New Roman" w:hAnsi="Times New Roman" w:cs="Times New Roman"/>
          <w:sz w:val="26"/>
          <w:szCs w:val="26"/>
        </w:rPr>
        <w:t>ведущего специалиста по внутреннему муниципальному финансовому контролю (далее  - специалист по внутреннему муниципальному финансовому контролю администрации МО «Гиагинский район»)</w:t>
      </w:r>
      <w:r w:rsidRPr="00670C82">
        <w:rPr>
          <w:rFonts w:ascii="Times New Roman" w:hAnsi="Times New Roman" w:cs="Times New Roman"/>
          <w:sz w:val="26"/>
          <w:szCs w:val="26"/>
        </w:rPr>
        <w:t>.</w:t>
      </w:r>
    </w:p>
    <w:p w:rsidR="00421DF5" w:rsidRPr="00670C82" w:rsidRDefault="008B7C33" w:rsidP="00E71EA3">
      <w:pPr>
        <w:spacing w:after="0" w:line="240" w:lineRule="auto"/>
        <w:ind w:firstLine="708"/>
        <w:jc w:val="both"/>
        <w:rPr>
          <w:rFonts w:ascii="Times New Roman" w:eastAsia="Calibri" w:hAnsi="Times New Roman" w:cs="Times New Roman"/>
          <w:sz w:val="26"/>
          <w:szCs w:val="26"/>
        </w:rPr>
      </w:pPr>
      <w:r w:rsidRPr="00670C82">
        <w:rPr>
          <w:rFonts w:ascii="Times New Roman" w:hAnsi="Times New Roman" w:cs="Times New Roman"/>
          <w:sz w:val="26"/>
          <w:szCs w:val="26"/>
        </w:rPr>
        <w:t>В 201</w:t>
      </w:r>
      <w:r w:rsidR="008B1564" w:rsidRPr="00670C82">
        <w:rPr>
          <w:rFonts w:ascii="Times New Roman" w:hAnsi="Times New Roman" w:cs="Times New Roman"/>
          <w:sz w:val="26"/>
          <w:szCs w:val="26"/>
        </w:rPr>
        <w:t>9</w:t>
      </w:r>
      <w:r w:rsidRPr="00670C82">
        <w:rPr>
          <w:rFonts w:ascii="Times New Roman" w:hAnsi="Times New Roman" w:cs="Times New Roman"/>
          <w:sz w:val="26"/>
          <w:szCs w:val="26"/>
        </w:rPr>
        <w:t xml:space="preserve"> год</w:t>
      </w:r>
      <w:r w:rsidR="00D67C7B" w:rsidRPr="00670C82">
        <w:rPr>
          <w:rFonts w:ascii="Times New Roman" w:hAnsi="Times New Roman" w:cs="Times New Roman"/>
          <w:sz w:val="26"/>
          <w:szCs w:val="26"/>
        </w:rPr>
        <w:t>у</w:t>
      </w:r>
      <w:r w:rsidRPr="00670C82">
        <w:rPr>
          <w:rFonts w:ascii="Times New Roman" w:hAnsi="Times New Roman" w:cs="Times New Roman"/>
          <w:sz w:val="26"/>
          <w:szCs w:val="26"/>
        </w:rPr>
        <w:t xml:space="preserve"> </w:t>
      </w:r>
      <w:r w:rsidR="00E71EA3" w:rsidRPr="00670C82">
        <w:rPr>
          <w:rFonts w:ascii="Times New Roman" w:hAnsi="Times New Roman" w:cs="Times New Roman"/>
          <w:sz w:val="26"/>
          <w:szCs w:val="26"/>
        </w:rPr>
        <w:t>специалист по внутреннему</w:t>
      </w:r>
      <w:bookmarkStart w:id="0" w:name="_GoBack"/>
      <w:bookmarkEnd w:id="0"/>
      <w:r w:rsidR="00E71EA3" w:rsidRPr="00670C82">
        <w:rPr>
          <w:rFonts w:ascii="Times New Roman" w:hAnsi="Times New Roman" w:cs="Times New Roman"/>
          <w:sz w:val="26"/>
          <w:szCs w:val="26"/>
        </w:rPr>
        <w:t xml:space="preserve"> муниципальному финансовому контролю</w:t>
      </w:r>
      <w:r w:rsidR="00D67C7B" w:rsidRPr="00670C82">
        <w:rPr>
          <w:rFonts w:ascii="Times New Roman" w:hAnsi="Times New Roman" w:cs="Times New Roman"/>
          <w:sz w:val="26"/>
          <w:szCs w:val="26"/>
        </w:rPr>
        <w:t xml:space="preserve"> администрации МО </w:t>
      </w:r>
      <w:r w:rsidR="00D67C7B" w:rsidRPr="00670C82">
        <w:rPr>
          <w:rFonts w:ascii="Times New Roman" w:hAnsi="Times New Roman" w:cs="Times New Roman"/>
          <w:b/>
          <w:sz w:val="26"/>
          <w:szCs w:val="26"/>
        </w:rPr>
        <w:t>«</w:t>
      </w:r>
      <w:r w:rsidR="00E71EA3" w:rsidRPr="00670C82">
        <w:rPr>
          <w:rFonts w:ascii="Times New Roman" w:hAnsi="Times New Roman" w:cs="Times New Roman"/>
          <w:sz w:val="26"/>
          <w:szCs w:val="26"/>
        </w:rPr>
        <w:t>Гиагинский район</w:t>
      </w:r>
      <w:r w:rsidR="00D67C7B" w:rsidRPr="00670C82">
        <w:rPr>
          <w:rFonts w:ascii="Times New Roman" w:hAnsi="Times New Roman" w:cs="Times New Roman"/>
          <w:sz w:val="26"/>
          <w:szCs w:val="26"/>
        </w:rPr>
        <w:t>»</w:t>
      </w:r>
      <w:r w:rsidR="002522FC" w:rsidRPr="00670C82">
        <w:rPr>
          <w:rFonts w:ascii="Times New Roman" w:hAnsi="Times New Roman" w:cs="Times New Roman"/>
          <w:sz w:val="26"/>
          <w:szCs w:val="26"/>
        </w:rPr>
        <w:t xml:space="preserve"> </w:t>
      </w:r>
      <w:r w:rsidRPr="00670C82">
        <w:rPr>
          <w:rFonts w:ascii="Times New Roman" w:hAnsi="Times New Roman" w:cs="Times New Roman"/>
          <w:sz w:val="26"/>
          <w:szCs w:val="26"/>
        </w:rPr>
        <w:t xml:space="preserve">осуществлял свою деятельность в соответствии с </w:t>
      </w:r>
      <w:r w:rsidR="00E71EA3" w:rsidRPr="00670C82">
        <w:rPr>
          <w:rFonts w:ascii="Times New Roman" w:eastAsia="Calibri" w:hAnsi="Times New Roman" w:cs="Times New Roman"/>
          <w:sz w:val="26"/>
          <w:szCs w:val="26"/>
        </w:rPr>
        <w:t xml:space="preserve">Порядком осуществления полномочий по внутреннему муниципальному финансовому контролю администрации </w:t>
      </w:r>
      <w:r w:rsidR="009135B3" w:rsidRPr="00670C82">
        <w:rPr>
          <w:rFonts w:ascii="Times New Roman" w:eastAsia="Calibri" w:hAnsi="Times New Roman" w:cs="Times New Roman"/>
          <w:sz w:val="26"/>
          <w:szCs w:val="26"/>
        </w:rPr>
        <w:t>МО</w:t>
      </w:r>
      <w:r w:rsidR="00E71EA3" w:rsidRPr="00670C82">
        <w:rPr>
          <w:rFonts w:ascii="Times New Roman" w:eastAsia="Calibri" w:hAnsi="Times New Roman" w:cs="Times New Roman"/>
          <w:sz w:val="26"/>
          <w:szCs w:val="26"/>
        </w:rPr>
        <w:t xml:space="preserve"> «Гиагинский район» в сфере бюджетных правоотношений</w:t>
      </w:r>
      <w:r w:rsidR="00C1121A" w:rsidRPr="00670C82">
        <w:rPr>
          <w:rFonts w:ascii="Times New Roman" w:eastAsia="Calibri" w:hAnsi="Times New Roman" w:cs="Times New Roman"/>
          <w:sz w:val="26"/>
          <w:szCs w:val="26"/>
        </w:rPr>
        <w:t>, утвержденным постановлением главы МО «Гиагинский район» от</w:t>
      </w:r>
      <w:r w:rsidR="00E85D6E" w:rsidRPr="00670C82">
        <w:rPr>
          <w:rFonts w:ascii="Times New Roman" w:eastAsia="Calibri" w:hAnsi="Times New Roman" w:cs="Times New Roman"/>
          <w:sz w:val="26"/>
          <w:szCs w:val="26"/>
        </w:rPr>
        <w:t xml:space="preserve"> </w:t>
      </w:r>
      <w:r w:rsidR="00C1121A" w:rsidRPr="00670C82">
        <w:rPr>
          <w:rFonts w:ascii="Times New Roman" w:eastAsia="Calibri" w:hAnsi="Times New Roman" w:cs="Times New Roman"/>
          <w:sz w:val="26"/>
          <w:szCs w:val="26"/>
        </w:rPr>
        <w:t>08 октября 2018 года № 272</w:t>
      </w:r>
      <w:r w:rsidR="00E85D6E" w:rsidRPr="00670C82">
        <w:rPr>
          <w:rFonts w:ascii="Times New Roman" w:eastAsia="Calibri" w:hAnsi="Times New Roman" w:cs="Times New Roman"/>
          <w:sz w:val="26"/>
          <w:szCs w:val="26"/>
        </w:rPr>
        <w:t xml:space="preserve">, Порядком проведения анализа осуществления главными администраторами средств бюджета </w:t>
      </w:r>
      <w:r w:rsidR="00531C75" w:rsidRPr="00670C82">
        <w:rPr>
          <w:rFonts w:ascii="Times New Roman" w:eastAsia="Calibri" w:hAnsi="Times New Roman" w:cs="Times New Roman"/>
          <w:sz w:val="26"/>
          <w:szCs w:val="26"/>
        </w:rPr>
        <w:t>МО</w:t>
      </w:r>
      <w:r w:rsidR="00E85D6E" w:rsidRPr="00670C82">
        <w:rPr>
          <w:rFonts w:ascii="Times New Roman" w:eastAsia="Calibri" w:hAnsi="Times New Roman" w:cs="Times New Roman"/>
          <w:sz w:val="26"/>
          <w:szCs w:val="26"/>
        </w:rPr>
        <w:t xml:space="preserve"> «Гиагинский район» внутреннего финансового контроля и внутреннего финансового аудита, утвержденным постановлением главы МО «Гиагинский район» от 08 октября 2018</w:t>
      </w:r>
      <w:r w:rsidR="009135B3" w:rsidRPr="00670C82">
        <w:rPr>
          <w:rFonts w:ascii="Times New Roman" w:eastAsia="Calibri" w:hAnsi="Times New Roman" w:cs="Times New Roman"/>
          <w:sz w:val="26"/>
          <w:szCs w:val="26"/>
        </w:rPr>
        <w:t xml:space="preserve"> года</w:t>
      </w:r>
      <w:r w:rsidR="00E85D6E" w:rsidRPr="00670C82">
        <w:rPr>
          <w:rFonts w:ascii="Times New Roman" w:eastAsia="Calibri" w:hAnsi="Times New Roman" w:cs="Times New Roman"/>
          <w:sz w:val="26"/>
          <w:szCs w:val="26"/>
        </w:rPr>
        <w:t xml:space="preserve"> № 273</w:t>
      </w:r>
      <w:r w:rsidR="00421DF5" w:rsidRPr="00670C82">
        <w:rPr>
          <w:rFonts w:ascii="Times New Roman" w:eastAsia="Calibri" w:hAnsi="Times New Roman" w:cs="Times New Roman"/>
          <w:sz w:val="26"/>
          <w:szCs w:val="26"/>
        </w:rPr>
        <w:t>, Стандартами осуществления внутреннего муниципального финансового контроля в МО «Гиагинский район», утвержденными распоряжением главы МО «Гиагинский район» от 16 ноября 2018</w:t>
      </w:r>
      <w:r w:rsidR="009135B3" w:rsidRPr="00670C82">
        <w:rPr>
          <w:rFonts w:ascii="Times New Roman" w:eastAsia="Calibri" w:hAnsi="Times New Roman" w:cs="Times New Roman"/>
          <w:sz w:val="26"/>
          <w:szCs w:val="26"/>
        </w:rPr>
        <w:t xml:space="preserve"> </w:t>
      </w:r>
      <w:r w:rsidR="00421DF5" w:rsidRPr="00670C82">
        <w:rPr>
          <w:rFonts w:ascii="Times New Roman" w:eastAsia="Calibri" w:hAnsi="Times New Roman" w:cs="Times New Roman"/>
          <w:sz w:val="26"/>
          <w:szCs w:val="26"/>
        </w:rPr>
        <w:t>г</w:t>
      </w:r>
      <w:r w:rsidR="009135B3" w:rsidRPr="00670C82">
        <w:rPr>
          <w:rFonts w:ascii="Times New Roman" w:eastAsia="Calibri" w:hAnsi="Times New Roman" w:cs="Times New Roman"/>
          <w:sz w:val="26"/>
          <w:szCs w:val="26"/>
        </w:rPr>
        <w:t>ода</w:t>
      </w:r>
      <w:r w:rsidR="00421DF5" w:rsidRPr="00670C82">
        <w:rPr>
          <w:rFonts w:ascii="Times New Roman" w:eastAsia="Calibri" w:hAnsi="Times New Roman" w:cs="Times New Roman"/>
          <w:sz w:val="26"/>
          <w:szCs w:val="26"/>
        </w:rPr>
        <w:t xml:space="preserve"> № 1139.</w:t>
      </w:r>
    </w:p>
    <w:p w:rsidR="009F63DC" w:rsidRPr="00670C82" w:rsidRDefault="006B4C33" w:rsidP="009F63DC">
      <w:pPr>
        <w:spacing w:after="0" w:line="240" w:lineRule="auto"/>
        <w:ind w:firstLine="708"/>
        <w:jc w:val="both"/>
        <w:rPr>
          <w:rFonts w:ascii="Times New Roman" w:eastAsia="Calibri" w:hAnsi="Times New Roman" w:cs="Times New Roman"/>
          <w:sz w:val="26"/>
          <w:szCs w:val="26"/>
        </w:rPr>
      </w:pPr>
      <w:r w:rsidRPr="00670C82">
        <w:rPr>
          <w:rFonts w:ascii="Times New Roman" w:eastAsia="Calibri" w:hAnsi="Times New Roman" w:cs="Times New Roman"/>
          <w:sz w:val="26"/>
          <w:szCs w:val="26"/>
        </w:rPr>
        <w:t>В МО «Гиагинский район» также разработан Порядок осуществления внутреннего муниципального финансового контроля в сфере закупок  в МО «Гиагинский район», который утвержден постановлением главы МО «Гиагинский район» от 28 июня 2018 года № 151. Однако полномочия по нему не ос</w:t>
      </w:r>
      <w:r w:rsidR="009F63DC" w:rsidRPr="00670C82">
        <w:rPr>
          <w:rFonts w:ascii="Times New Roman" w:eastAsia="Calibri" w:hAnsi="Times New Roman" w:cs="Times New Roman"/>
          <w:sz w:val="26"/>
          <w:szCs w:val="26"/>
        </w:rPr>
        <w:t>уществляются в связи с тем, что специалист по внутреннему муниципальному финансовому контролю администрации МО «Гиагинский район» на данный момент не обучен профессионально</w:t>
      </w:r>
      <w:r w:rsidR="008B1564" w:rsidRPr="00670C82">
        <w:rPr>
          <w:rFonts w:ascii="Times New Roman" w:eastAsia="Calibri" w:hAnsi="Times New Roman" w:cs="Times New Roman"/>
          <w:sz w:val="26"/>
          <w:szCs w:val="26"/>
        </w:rPr>
        <w:t xml:space="preserve"> по контрактной системе в сфере закупок</w:t>
      </w:r>
      <w:r w:rsidR="009F63DC" w:rsidRPr="00670C82">
        <w:rPr>
          <w:rFonts w:ascii="Times New Roman" w:eastAsia="Calibri" w:hAnsi="Times New Roman" w:cs="Times New Roman"/>
          <w:sz w:val="26"/>
          <w:szCs w:val="26"/>
        </w:rPr>
        <w:t xml:space="preserve"> (статья 9 Федерального закон</w:t>
      </w:r>
      <w:r w:rsidR="009135B3" w:rsidRPr="00670C82">
        <w:rPr>
          <w:rFonts w:ascii="Times New Roman" w:eastAsia="Calibri" w:hAnsi="Times New Roman" w:cs="Times New Roman"/>
          <w:sz w:val="26"/>
          <w:szCs w:val="26"/>
        </w:rPr>
        <w:t xml:space="preserve">а от 05 апреля </w:t>
      </w:r>
      <w:r w:rsidR="009F63DC" w:rsidRPr="00670C82">
        <w:rPr>
          <w:rFonts w:ascii="Times New Roman" w:eastAsia="Calibri" w:hAnsi="Times New Roman" w:cs="Times New Roman"/>
          <w:sz w:val="26"/>
          <w:szCs w:val="26"/>
        </w:rPr>
        <w:t>2013</w:t>
      </w:r>
      <w:r w:rsidR="009135B3" w:rsidRPr="00670C82">
        <w:rPr>
          <w:rFonts w:ascii="Times New Roman" w:eastAsia="Calibri" w:hAnsi="Times New Roman" w:cs="Times New Roman"/>
          <w:sz w:val="26"/>
          <w:szCs w:val="26"/>
        </w:rPr>
        <w:t xml:space="preserve"> года</w:t>
      </w:r>
      <w:r w:rsidR="009F63DC" w:rsidRPr="00670C82">
        <w:rPr>
          <w:rFonts w:ascii="Times New Roman" w:eastAsia="Calibri" w:hAnsi="Times New Roman" w:cs="Times New Roman"/>
          <w:sz w:val="26"/>
          <w:szCs w:val="26"/>
        </w:rPr>
        <w:t xml:space="preserve"> №</w:t>
      </w:r>
      <w:r w:rsidR="009135B3" w:rsidRPr="00670C82">
        <w:rPr>
          <w:rFonts w:ascii="Times New Roman" w:eastAsia="Calibri" w:hAnsi="Times New Roman" w:cs="Times New Roman"/>
          <w:sz w:val="26"/>
          <w:szCs w:val="26"/>
        </w:rPr>
        <w:t xml:space="preserve"> 44-ФЗ «</w:t>
      </w:r>
      <w:r w:rsidR="009F63DC" w:rsidRPr="00670C82">
        <w:rPr>
          <w:rFonts w:ascii="Times New Roman" w:eastAsia="Calibri" w:hAnsi="Times New Roman" w:cs="Times New Roman"/>
          <w:sz w:val="26"/>
          <w:szCs w:val="26"/>
        </w:rPr>
        <w:t>О контрактной системе в сфере закупок товаров, работ, услуг для обеспечения госуда</w:t>
      </w:r>
      <w:r w:rsidR="009135B3" w:rsidRPr="00670C82">
        <w:rPr>
          <w:rFonts w:ascii="Times New Roman" w:eastAsia="Calibri" w:hAnsi="Times New Roman" w:cs="Times New Roman"/>
          <w:sz w:val="26"/>
          <w:szCs w:val="26"/>
        </w:rPr>
        <w:t>рственных и муниципальных нужд»</w:t>
      </w:r>
      <w:r w:rsidR="009F63DC" w:rsidRPr="00670C82">
        <w:rPr>
          <w:rFonts w:ascii="Times New Roman" w:eastAsia="Calibri" w:hAnsi="Times New Roman" w:cs="Times New Roman"/>
          <w:sz w:val="26"/>
          <w:szCs w:val="26"/>
        </w:rPr>
        <w:t>).</w:t>
      </w:r>
    </w:p>
    <w:p w:rsidR="00C63E1B" w:rsidRPr="00670C82" w:rsidRDefault="00C63E1B" w:rsidP="00087668">
      <w:pPr>
        <w:widowControl w:val="0"/>
        <w:autoSpaceDE w:val="0"/>
        <w:autoSpaceDN w:val="0"/>
        <w:adjustRightInd w:val="0"/>
        <w:spacing w:after="0" w:line="240" w:lineRule="auto"/>
        <w:ind w:firstLine="708"/>
        <w:jc w:val="both"/>
        <w:outlineLvl w:val="0"/>
        <w:rPr>
          <w:rFonts w:ascii="Times New Roman" w:hAnsi="Times New Roman" w:cs="Times New Roman"/>
          <w:bCs/>
          <w:sz w:val="26"/>
          <w:szCs w:val="26"/>
        </w:rPr>
      </w:pPr>
      <w:r w:rsidRPr="00670C82">
        <w:rPr>
          <w:rFonts w:ascii="Times New Roman" w:hAnsi="Times New Roman" w:cs="Times New Roman"/>
          <w:bCs/>
          <w:sz w:val="26"/>
          <w:szCs w:val="26"/>
        </w:rPr>
        <w:t>Данные нормативные акты определяют требования к процедурам и методам осуществления внутреннего муниципального финансового контроля и контроля в сфере закупок</w:t>
      </w:r>
      <w:r w:rsidR="002522FC" w:rsidRPr="00670C82">
        <w:rPr>
          <w:rFonts w:ascii="Times New Roman" w:hAnsi="Times New Roman" w:cs="Times New Roman"/>
          <w:bCs/>
          <w:sz w:val="26"/>
          <w:szCs w:val="26"/>
        </w:rPr>
        <w:t>, порядку оформления его результатов и их реализации.</w:t>
      </w:r>
    </w:p>
    <w:p w:rsidR="00421DF5" w:rsidRPr="00670C82" w:rsidRDefault="00C14507" w:rsidP="009F518E">
      <w:pPr>
        <w:tabs>
          <w:tab w:val="left" w:pos="720"/>
          <w:tab w:val="left" w:pos="9072"/>
        </w:tabs>
        <w:spacing w:after="0" w:line="240" w:lineRule="auto"/>
        <w:jc w:val="both"/>
        <w:rPr>
          <w:rFonts w:ascii="Times New Roman" w:eastAsia="Times New Roman" w:hAnsi="Times New Roman"/>
          <w:color w:val="000000"/>
          <w:sz w:val="26"/>
          <w:szCs w:val="26"/>
          <w:lang w:eastAsia="ru-RU"/>
        </w:rPr>
      </w:pPr>
      <w:r w:rsidRPr="00670C82">
        <w:rPr>
          <w:rFonts w:ascii="Times New Roman" w:eastAsia="Times New Roman" w:hAnsi="Times New Roman"/>
          <w:color w:val="000000"/>
          <w:sz w:val="26"/>
          <w:szCs w:val="26"/>
          <w:lang w:eastAsia="ru-RU"/>
        </w:rPr>
        <w:lastRenderedPageBreak/>
        <w:tab/>
      </w:r>
      <w:r w:rsidR="00421DF5" w:rsidRPr="00670C82">
        <w:rPr>
          <w:rFonts w:ascii="Times New Roman" w:eastAsia="Times New Roman" w:hAnsi="Times New Roman"/>
          <w:color w:val="000000"/>
          <w:sz w:val="26"/>
          <w:szCs w:val="26"/>
          <w:lang w:eastAsia="ru-RU"/>
        </w:rPr>
        <w:t>К полномочиям специалиста по внутреннему муниципальному финансовому контролю</w:t>
      </w:r>
      <w:r w:rsidRPr="00670C82">
        <w:rPr>
          <w:rFonts w:ascii="Times New Roman" w:eastAsia="Times New Roman" w:hAnsi="Times New Roman"/>
          <w:color w:val="000000"/>
          <w:sz w:val="26"/>
          <w:szCs w:val="26"/>
          <w:lang w:eastAsia="ru-RU"/>
        </w:rPr>
        <w:t xml:space="preserve"> администрации </w:t>
      </w:r>
      <w:r w:rsidR="00421DF5" w:rsidRPr="00670C82">
        <w:rPr>
          <w:rFonts w:ascii="Times New Roman" w:eastAsia="Times New Roman" w:hAnsi="Times New Roman"/>
          <w:color w:val="000000"/>
          <w:sz w:val="26"/>
          <w:szCs w:val="26"/>
          <w:lang w:eastAsia="ru-RU"/>
        </w:rPr>
        <w:t>МО</w:t>
      </w:r>
      <w:r w:rsidRPr="00670C82">
        <w:rPr>
          <w:rFonts w:ascii="Times New Roman" w:eastAsia="Times New Roman" w:hAnsi="Times New Roman"/>
          <w:color w:val="000000"/>
          <w:sz w:val="26"/>
          <w:szCs w:val="26"/>
          <w:lang w:eastAsia="ru-RU"/>
        </w:rPr>
        <w:t xml:space="preserve"> «</w:t>
      </w:r>
      <w:r w:rsidR="00421DF5" w:rsidRPr="00670C82">
        <w:rPr>
          <w:rFonts w:ascii="Times New Roman" w:eastAsia="Times New Roman" w:hAnsi="Times New Roman"/>
          <w:color w:val="000000"/>
          <w:sz w:val="26"/>
          <w:szCs w:val="26"/>
          <w:lang w:eastAsia="ru-RU"/>
        </w:rPr>
        <w:t>Гиагинский район»</w:t>
      </w:r>
      <w:r w:rsidR="00454C57" w:rsidRPr="00670C82">
        <w:rPr>
          <w:rFonts w:ascii="Times New Roman" w:eastAsia="Times New Roman" w:hAnsi="Times New Roman"/>
          <w:color w:val="000000"/>
          <w:sz w:val="26"/>
          <w:szCs w:val="26"/>
          <w:lang w:eastAsia="ru-RU"/>
        </w:rPr>
        <w:t xml:space="preserve"> в проверяемом периоде</w:t>
      </w:r>
      <w:r w:rsidR="00421DF5" w:rsidRPr="00670C82">
        <w:rPr>
          <w:rFonts w:ascii="Times New Roman" w:eastAsia="Times New Roman" w:hAnsi="Times New Roman"/>
          <w:color w:val="000000"/>
          <w:sz w:val="26"/>
          <w:szCs w:val="26"/>
          <w:lang w:eastAsia="ru-RU"/>
        </w:rPr>
        <w:t xml:space="preserve"> </w:t>
      </w:r>
      <w:r w:rsidR="00454C57" w:rsidRPr="00670C82">
        <w:rPr>
          <w:rFonts w:ascii="Times New Roman" w:eastAsia="Times New Roman" w:hAnsi="Times New Roman"/>
          <w:color w:val="000000"/>
          <w:sz w:val="26"/>
          <w:szCs w:val="26"/>
          <w:lang w:eastAsia="ru-RU"/>
        </w:rPr>
        <w:t>относились</w:t>
      </w:r>
      <w:r w:rsidRPr="00670C82">
        <w:rPr>
          <w:rFonts w:ascii="Times New Roman" w:eastAsia="Times New Roman" w:hAnsi="Times New Roman"/>
          <w:color w:val="000000"/>
          <w:sz w:val="26"/>
          <w:szCs w:val="26"/>
          <w:lang w:eastAsia="ru-RU"/>
        </w:rPr>
        <w:t>:</w:t>
      </w:r>
    </w:p>
    <w:p w:rsidR="00F0091D" w:rsidRPr="00670C82" w:rsidRDefault="00F0091D" w:rsidP="00F0091D">
      <w:pPr>
        <w:tabs>
          <w:tab w:val="left" w:pos="720"/>
          <w:tab w:val="left" w:pos="9072"/>
        </w:tabs>
        <w:spacing w:after="0" w:line="240" w:lineRule="auto"/>
        <w:ind w:firstLine="720"/>
        <w:jc w:val="both"/>
        <w:rPr>
          <w:rFonts w:ascii="Times New Roman" w:eastAsia="Times New Roman" w:hAnsi="Times New Roman"/>
          <w:color w:val="000000"/>
          <w:sz w:val="26"/>
          <w:szCs w:val="26"/>
          <w:lang w:eastAsia="ru-RU"/>
        </w:rPr>
      </w:pPr>
      <w:r w:rsidRPr="00670C82">
        <w:rPr>
          <w:rFonts w:ascii="Times New Roman" w:eastAsia="Times New Roman" w:hAnsi="Times New Roman"/>
          <w:color w:val="000000"/>
          <w:sz w:val="26"/>
          <w:szCs w:val="26"/>
          <w:lang w:eastAsia="ru-RU"/>
        </w:rPr>
        <w:t>- соблюдение объектами контроля бюджетного законодательства и законодательства Российской Федерации и иных нормативно – правовых актов, регулирующих бюджетные правоотношения;</w:t>
      </w:r>
    </w:p>
    <w:p w:rsidR="00F0091D" w:rsidRPr="00670C82" w:rsidRDefault="00F0091D" w:rsidP="00F0091D">
      <w:pPr>
        <w:tabs>
          <w:tab w:val="left" w:pos="720"/>
          <w:tab w:val="left" w:pos="9072"/>
        </w:tabs>
        <w:spacing w:after="0" w:line="240" w:lineRule="auto"/>
        <w:ind w:firstLine="720"/>
        <w:jc w:val="both"/>
        <w:rPr>
          <w:rFonts w:ascii="Times New Roman" w:eastAsia="Times New Roman" w:hAnsi="Times New Roman"/>
          <w:color w:val="000000"/>
          <w:sz w:val="26"/>
          <w:szCs w:val="26"/>
          <w:lang w:eastAsia="ru-RU"/>
        </w:rPr>
      </w:pPr>
      <w:r w:rsidRPr="00670C82">
        <w:rPr>
          <w:rFonts w:ascii="Times New Roman" w:eastAsia="Times New Roman" w:hAnsi="Times New Roman"/>
          <w:color w:val="000000"/>
          <w:sz w:val="26"/>
          <w:szCs w:val="26"/>
          <w:lang w:eastAsia="ru-RU"/>
        </w:rPr>
        <w:t>- достоверность учета и полноты отчетности о реализации муниципальных программ, отчетности об исполнении муниципальных заданий;</w:t>
      </w:r>
    </w:p>
    <w:p w:rsidR="00F0091D" w:rsidRPr="00670C82" w:rsidRDefault="00F0091D" w:rsidP="00F0091D">
      <w:pPr>
        <w:tabs>
          <w:tab w:val="left" w:pos="720"/>
          <w:tab w:val="left" w:pos="9072"/>
        </w:tabs>
        <w:spacing w:after="0" w:line="240" w:lineRule="auto"/>
        <w:ind w:firstLine="720"/>
        <w:jc w:val="both"/>
        <w:rPr>
          <w:rFonts w:ascii="Times New Roman" w:eastAsia="Times New Roman" w:hAnsi="Times New Roman"/>
          <w:color w:val="000000"/>
          <w:sz w:val="26"/>
          <w:szCs w:val="26"/>
          <w:lang w:eastAsia="ru-RU"/>
        </w:rPr>
      </w:pPr>
      <w:r w:rsidRPr="00670C82">
        <w:rPr>
          <w:rFonts w:ascii="Times New Roman" w:eastAsia="Times New Roman" w:hAnsi="Times New Roman"/>
          <w:color w:val="000000"/>
          <w:sz w:val="26"/>
          <w:szCs w:val="26"/>
          <w:lang w:eastAsia="ru-RU"/>
        </w:rPr>
        <w:t xml:space="preserve">- финансовый контроль за использованием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бюджета </w:t>
      </w:r>
      <w:r w:rsidR="009135B3" w:rsidRPr="00670C82">
        <w:rPr>
          <w:rFonts w:ascii="Times New Roman" w:eastAsia="Times New Roman" w:hAnsi="Times New Roman"/>
          <w:color w:val="000000"/>
          <w:sz w:val="26"/>
          <w:szCs w:val="26"/>
          <w:lang w:eastAsia="ru-RU"/>
        </w:rPr>
        <w:t>МО</w:t>
      </w:r>
      <w:r w:rsidRPr="00670C82">
        <w:rPr>
          <w:rFonts w:ascii="Times New Roman" w:eastAsia="Times New Roman" w:hAnsi="Times New Roman"/>
          <w:color w:val="000000"/>
          <w:sz w:val="26"/>
          <w:szCs w:val="26"/>
          <w:lang w:eastAsia="ru-RU"/>
        </w:rPr>
        <w:t xml:space="preserve"> «Гиагинский район» в порядке, установленном бюджетным законодательством Российской Федерации;</w:t>
      </w:r>
    </w:p>
    <w:p w:rsidR="00C14507" w:rsidRPr="00670C82" w:rsidRDefault="00C14507" w:rsidP="00C14507">
      <w:pPr>
        <w:tabs>
          <w:tab w:val="left" w:pos="720"/>
          <w:tab w:val="left" w:pos="9072"/>
        </w:tabs>
        <w:spacing w:after="0" w:line="240" w:lineRule="auto"/>
        <w:ind w:firstLine="709"/>
        <w:jc w:val="both"/>
        <w:rPr>
          <w:rFonts w:ascii="Times New Roman" w:hAnsi="Times New Roman"/>
          <w:color w:val="000000"/>
          <w:sz w:val="26"/>
          <w:szCs w:val="26"/>
          <w:shd w:val="clear" w:color="auto" w:fill="FFFFFF"/>
        </w:rPr>
      </w:pPr>
      <w:r w:rsidRPr="00670C82">
        <w:rPr>
          <w:rFonts w:ascii="Times New Roman" w:hAnsi="Times New Roman"/>
          <w:sz w:val="26"/>
          <w:szCs w:val="26"/>
        </w:rPr>
        <w:t xml:space="preserve">-  контроль в отношении закупок товаров, работ, услуг для обеспечения муниципальных нужд, предусмотренных частью 8 статьи 99  </w:t>
      </w:r>
      <w:r w:rsidR="00531C75" w:rsidRPr="00670C82">
        <w:rPr>
          <w:rFonts w:ascii="Times New Roman" w:hAnsi="Times New Roman"/>
          <w:color w:val="000000"/>
          <w:sz w:val="26"/>
          <w:szCs w:val="26"/>
          <w:shd w:val="clear" w:color="auto" w:fill="FFFFFF"/>
        </w:rPr>
        <w:t xml:space="preserve">Федерального закона от 05 апреля </w:t>
      </w:r>
      <w:r w:rsidRPr="00670C82">
        <w:rPr>
          <w:rFonts w:ascii="Times New Roman" w:hAnsi="Times New Roman"/>
          <w:color w:val="000000"/>
          <w:sz w:val="26"/>
          <w:szCs w:val="26"/>
          <w:shd w:val="clear" w:color="auto" w:fill="FFFFFF"/>
        </w:rPr>
        <w:t>2013</w:t>
      </w:r>
      <w:r w:rsidR="00531C75" w:rsidRPr="00670C82">
        <w:rPr>
          <w:rFonts w:ascii="Times New Roman" w:hAnsi="Times New Roman"/>
          <w:color w:val="000000"/>
          <w:sz w:val="26"/>
          <w:szCs w:val="26"/>
          <w:shd w:val="clear" w:color="auto" w:fill="FFFFFF"/>
        </w:rPr>
        <w:t xml:space="preserve"> года</w:t>
      </w:r>
      <w:r w:rsidRPr="00670C82">
        <w:rPr>
          <w:rFonts w:ascii="Times New Roman" w:hAnsi="Times New Roman"/>
          <w:color w:val="000000"/>
          <w:sz w:val="26"/>
          <w:szCs w:val="26"/>
          <w:shd w:val="clear" w:color="auto" w:fill="FFFFFF"/>
        </w:rPr>
        <w:t xml:space="preserve"> №44-ФЗ «О контрактной системе в сфере закупок товаров, работ, услуг для обеспечения госуда</w:t>
      </w:r>
      <w:r w:rsidR="00454C57" w:rsidRPr="00670C82">
        <w:rPr>
          <w:rFonts w:ascii="Times New Roman" w:hAnsi="Times New Roman"/>
          <w:color w:val="000000"/>
          <w:sz w:val="26"/>
          <w:szCs w:val="26"/>
          <w:shd w:val="clear" w:color="auto" w:fill="FFFFFF"/>
        </w:rPr>
        <w:t>рственных и муниципальных нужд»;</w:t>
      </w:r>
    </w:p>
    <w:p w:rsidR="00454C57" w:rsidRPr="00670C82" w:rsidRDefault="00454C57" w:rsidP="00C14507">
      <w:pPr>
        <w:tabs>
          <w:tab w:val="left" w:pos="720"/>
          <w:tab w:val="left" w:pos="9072"/>
        </w:tabs>
        <w:spacing w:after="0" w:line="240" w:lineRule="auto"/>
        <w:ind w:firstLine="709"/>
        <w:jc w:val="both"/>
        <w:rPr>
          <w:rFonts w:ascii="Times New Roman" w:hAnsi="Times New Roman"/>
          <w:color w:val="000000"/>
          <w:sz w:val="26"/>
          <w:szCs w:val="26"/>
          <w:shd w:val="clear" w:color="auto" w:fill="FFFFFF"/>
        </w:rPr>
      </w:pPr>
      <w:r w:rsidRPr="00670C82">
        <w:rPr>
          <w:rFonts w:ascii="Times New Roman" w:hAnsi="Times New Roman"/>
          <w:color w:val="000000"/>
          <w:sz w:val="26"/>
          <w:szCs w:val="26"/>
          <w:shd w:val="clear" w:color="auto" w:fill="FFFFFF"/>
        </w:rPr>
        <w:t>- оценка системы внутреннего финансового контроля и внутреннего финансового аудита, осуществляемого главными администраторами средств бюджета администрации МО «Гиагинский район».</w:t>
      </w:r>
    </w:p>
    <w:p w:rsidR="008B7C33" w:rsidRPr="00670C82" w:rsidRDefault="00EC5643" w:rsidP="00186CCD">
      <w:pPr>
        <w:spacing w:after="0" w:line="240" w:lineRule="auto"/>
        <w:contextualSpacing/>
        <w:jc w:val="both"/>
        <w:rPr>
          <w:rFonts w:ascii="Times New Roman" w:eastAsia="Calibri" w:hAnsi="Times New Roman" w:cs="Times New Roman"/>
          <w:sz w:val="26"/>
          <w:szCs w:val="26"/>
        </w:rPr>
      </w:pPr>
      <w:r w:rsidRPr="00670C82">
        <w:rPr>
          <w:rFonts w:ascii="Times New Roman" w:hAnsi="Times New Roman"/>
          <w:color w:val="000000"/>
          <w:sz w:val="26"/>
          <w:szCs w:val="26"/>
          <w:shd w:val="clear" w:color="auto" w:fill="FFFFFF"/>
        </w:rPr>
        <w:tab/>
      </w:r>
      <w:r w:rsidR="00186CCD" w:rsidRPr="00670C82">
        <w:rPr>
          <w:rFonts w:ascii="Times New Roman" w:hAnsi="Times New Roman"/>
          <w:color w:val="000000"/>
          <w:sz w:val="26"/>
          <w:szCs w:val="26"/>
          <w:shd w:val="clear" w:color="auto" w:fill="FFFFFF"/>
        </w:rPr>
        <w:t>С</w:t>
      </w:r>
      <w:r w:rsidR="00F0091D" w:rsidRPr="00670C82">
        <w:rPr>
          <w:rFonts w:ascii="Times New Roman" w:hAnsi="Times New Roman"/>
          <w:color w:val="000000"/>
          <w:sz w:val="26"/>
          <w:szCs w:val="26"/>
          <w:shd w:val="clear" w:color="auto" w:fill="FFFFFF"/>
        </w:rPr>
        <w:t xml:space="preserve">пециалист по </w:t>
      </w:r>
      <w:r w:rsidR="00F0091D" w:rsidRPr="00670C82">
        <w:rPr>
          <w:rFonts w:ascii="Times New Roman" w:eastAsia="Calibri" w:hAnsi="Times New Roman" w:cs="Times New Roman"/>
          <w:sz w:val="26"/>
          <w:szCs w:val="26"/>
        </w:rPr>
        <w:t xml:space="preserve">внутреннему </w:t>
      </w:r>
      <w:r w:rsidR="00531C75" w:rsidRPr="00670C82">
        <w:rPr>
          <w:rFonts w:ascii="Times New Roman" w:eastAsia="Calibri" w:hAnsi="Times New Roman" w:cs="Times New Roman"/>
          <w:sz w:val="26"/>
          <w:szCs w:val="26"/>
        </w:rPr>
        <w:t xml:space="preserve">муниципальному </w:t>
      </w:r>
      <w:r w:rsidR="00F0091D" w:rsidRPr="00670C82">
        <w:rPr>
          <w:rFonts w:ascii="Times New Roman" w:eastAsia="Calibri" w:hAnsi="Times New Roman" w:cs="Times New Roman"/>
          <w:sz w:val="26"/>
          <w:szCs w:val="26"/>
        </w:rPr>
        <w:t>финансовому контролю</w:t>
      </w:r>
      <w:r w:rsidR="008B7C33" w:rsidRPr="00670C82">
        <w:rPr>
          <w:rFonts w:ascii="Times New Roman" w:eastAsia="Calibri" w:hAnsi="Times New Roman" w:cs="Times New Roman"/>
          <w:sz w:val="26"/>
          <w:szCs w:val="26"/>
        </w:rPr>
        <w:t xml:space="preserve"> </w:t>
      </w:r>
      <w:r w:rsidR="00087668" w:rsidRPr="00670C82">
        <w:rPr>
          <w:rFonts w:ascii="Times New Roman" w:eastAsia="Calibri" w:hAnsi="Times New Roman" w:cs="Times New Roman"/>
          <w:sz w:val="26"/>
          <w:szCs w:val="26"/>
        </w:rPr>
        <w:t>администрации МО «</w:t>
      </w:r>
      <w:r w:rsidR="00F0091D" w:rsidRPr="00670C82">
        <w:rPr>
          <w:rFonts w:ascii="Times New Roman" w:eastAsia="Calibri" w:hAnsi="Times New Roman" w:cs="Times New Roman"/>
          <w:sz w:val="26"/>
          <w:szCs w:val="26"/>
        </w:rPr>
        <w:t>Гиагинский район</w:t>
      </w:r>
      <w:r w:rsidR="00087668" w:rsidRPr="00670C82">
        <w:rPr>
          <w:rFonts w:ascii="Times New Roman" w:eastAsia="Calibri" w:hAnsi="Times New Roman" w:cs="Times New Roman"/>
          <w:sz w:val="26"/>
          <w:szCs w:val="26"/>
        </w:rPr>
        <w:t xml:space="preserve">» </w:t>
      </w:r>
      <w:r w:rsidR="00FA6863" w:rsidRPr="00670C82">
        <w:rPr>
          <w:rFonts w:ascii="Times New Roman" w:eastAsia="Calibri" w:hAnsi="Times New Roman" w:cs="Times New Roman"/>
          <w:sz w:val="26"/>
          <w:szCs w:val="26"/>
        </w:rPr>
        <w:t xml:space="preserve">в проверяемом периоде </w:t>
      </w:r>
      <w:r w:rsidR="008B7C33" w:rsidRPr="00670C82">
        <w:rPr>
          <w:rFonts w:ascii="Times New Roman" w:eastAsia="Calibri" w:hAnsi="Times New Roman" w:cs="Times New Roman"/>
          <w:sz w:val="26"/>
          <w:szCs w:val="26"/>
        </w:rPr>
        <w:t>осуществля</w:t>
      </w:r>
      <w:r w:rsidR="00186CCD" w:rsidRPr="00670C82">
        <w:rPr>
          <w:rFonts w:ascii="Times New Roman" w:eastAsia="Calibri" w:hAnsi="Times New Roman" w:cs="Times New Roman"/>
          <w:sz w:val="26"/>
          <w:szCs w:val="26"/>
        </w:rPr>
        <w:t>л</w:t>
      </w:r>
      <w:r w:rsidR="008B7C33" w:rsidRPr="00670C82">
        <w:rPr>
          <w:rFonts w:ascii="Times New Roman" w:eastAsia="Calibri" w:hAnsi="Times New Roman" w:cs="Times New Roman"/>
          <w:sz w:val="26"/>
          <w:szCs w:val="26"/>
        </w:rPr>
        <w:t xml:space="preserve"> свою деятельность согласно Плану контрольн</w:t>
      </w:r>
      <w:r w:rsidR="00186CCD" w:rsidRPr="00670C82">
        <w:rPr>
          <w:rFonts w:ascii="Times New Roman" w:eastAsia="Calibri" w:hAnsi="Times New Roman" w:cs="Times New Roman"/>
          <w:sz w:val="26"/>
          <w:szCs w:val="26"/>
        </w:rPr>
        <w:t xml:space="preserve">ых мероприятий органа (должностного лица) по внутреннему муниципальному финансовому контролю администрации </w:t>
      </w:r>
      <w:r w:rsidR="00454C57" w:rsidRPr="00670C82">
        <w:rPr>
          <w:rFonts w:ascii="Times New Roman" w:eastAsia="Calibri" w:hAnsi="Times New Roman" w:cs="Times New Roman"/>
          <w:sz w:val="26"/>
          <w:szCs w:val="26"/>
        </w:rPr>
        <w:t>МО</w:t>
      </w:r>
      <w:r w:rsidR="00186CCD" w:rsidRPr="00670C82">
        <w:rPr>
          <w:rFonts w:ascii="Times New Roman" w:eastAsia="Calibri" w:hAnsi="Times New Roman" w:cs="Times New Roman"/>
          <w:sz w:val="26"/>
          <w:szCs w:val="26"/>
        </w:rPr>
        <w:t xml:space="preserve"> «Гиагинский район»  </w:t>
      </w:r>
      <w:r w:rsidR="008B7C33" w:rsidRPr="00670C82">
        <w:rPr>
          <w:rFonts w:ascii="Times New Roman" w:eastAsia="Calibri" w:hAnsi="Times New Roman" w:cs="Times New Roman"/>
          <w:sz w:val="26"/>
          <w:szCs w:val="26"/>
        </w:rPr>
        <w:t xml:space="preserve"> (далее – План</w:t>
      </w:r>
      <w:r w:rsidR="00087668" w:rsidRPr="00670C82">
        <w:rPr>
          <w:rFonts w:ascii="Times New Roman" w:eastAsia="Calibri" w:hAnsi="Times New Roman" w:cs="Times New Roman"/>
          <w:sz w:val="26"/>
          <w:szCs w:val="26"/>
        </w:rPr>
        <w:t>).</w:t>
      </w:r>
    </w:p>
    <w:p w:rsidR="00F0091D" w:rsidRPr="00670C82" w:rsidRDefault="00454C57" w:rsidP="008B7C33">
      <w:pPr>
        <w:autoSpaceDE w:val="0"/>
        <w:autoSpaceDN w:val="0"/>
        <w:adjustRightInd w:val="0"/>
        <w:spacing w:after="0" w:line="240" w:lineRule="auto"/>
        <w:ind w:firstLine="539"/>
        <w:jc w:val="both"/>
        <w:rPr>
          <w:rFonts w:ascii="Times New Roman" w:eastAsia="Calibri" w:hAnsi="Times New Roman" w:cs="Times New Roman"/>
          <w:sz w:val="26"/>
          <w:szCs w:val="26"/>
        </w:rPr>
      </w:pPr>
      <w:r w:rsidRPr="00670C82">
        <w:rPr>
          <w:rFonts w:ascii="Times New Roman" w:eastAsia="Calibri" w:hAnsi="Times New Roman" w:cs="Times New Roman"/>
          <w:sz w:val="26"/>
          <w:szCs w:val="26"/>
        </w:rPr>
        <w:t>На 2019</w:t>
      </w:r>
      <w:r w:rsidR="008B7C33" w:rsidRPr="00670C82">
        <w:rPr>
          <w:rFonts w:ascii="Times New Roman" w:eastAsia="Calibri" w:hAnsi="Times New Roman" w:cs="Times New Roman"/>
          <w:sz w:val="26"/>
          <w:szCs w:val="26"/>
        </w:rPr>
        <w:t xml:space="preserve"> год</w:t>
      </w:r>
      <w:r w:rsidR="00F0091D" w:rsidRPr="00670C82">
        <w:rPr>
          <w:rFonts w:ascii="Times New Roman" w:eastAsia="Calibri" w:hAnsi="Times New Roman" w:cs="Times New Roman"/>
          <w:sz w:val="26"/>
          <w:szCs w:val="26"/>
        </w:rPr>
        <w:t xml:space="preserve"> План был утвержден распоряжением главы МО «Гиагинский район» </w:t>
      </w:r>
      <w:r w:rsidR="0050582E" w:rsidRPr="00670C82">
        <w:rPr>
          <w:rFonts w:ascii="Times New Roman" w:eastAsia="Calibri" w:hAnsi="Times New Roman" w:cs="Times New Roman"/>
          <w:sz w:val="26"/>
          <w:szCs w:val="26"/>
        </w:rPr>
        <w:t>23</w:t>
      </w:r>
      <w:r w:rsidR="00F0091D" w:rsidRPr="00670C82">
        <w:rPr>
          <w:rFonts w:ascii="Times New Roman" w:eastAsia="Calibri" w:hAnsi="Times New Roman" w:cs="Times New Roman"/>
          <w:sz w:val="26"/>
          <w:szCs w:val="26"/>
        </w:rPr>
        <w:t xml:space="preserve"> января 201</w:t>
      </w:r>
      <w:r w:rsidR="0050582E" w:rsidRPr="00670C82">
        <w:rPr>
          <w:rFonts w:ascii="Times New Roman" w:eastAsia="Calibri" w:hAnsi="Times New Roman" w:cs="Times New Roman"/>
          <w:sz w:val="26"/>
          <w:szCs w:val="26"/>
        </w:rPr>
        <w:t>9</w:t>
      </w:r>
      <w:r w:rsidR="00F0091D" w:rsidRPr="00670C82">
        <w:rPr>
          <w:rFonts w:ascii="Times New Roman" w:eastAsia="Calibri" w:hAnsi="Times New Roman" w:cs="Times New Roman"/>
          <w:sz w:val="26"/>
          <w:szCs w:val="26"/>
        </w:rPr>
        <w:t xml:space="preserve"> года № </w:t>
      </w:r>
      <w:r w:rsidR="0050582E" w:rsidRPr="00670C82">
        <w:rPr>
          <w:rFonts w:ascii="Times New Roman" w:eastAsia="Calibri" w:hAnsi="Times New Roman" w:cs="Times New Roman"/>
          <w:sz w:val="26"/>
          <w:szCs w:val="26"/>
        </w:rPr>
        <w:t>45</w:t>
      </w:r>
      <w:r w:rsidR="00F0091D" w:rsidRPr="00670C82">
        <w:rPr>
          <w:rFonts w:ascii="Times New Roman" w:eastAsia="Calibri" w:hAnsi="Times New Roman" w:cs="Times New Roman"/>
          <w:sz w:val="26"/>
          <w:szCs w:val="26"/>
        </w:rPr>
        <w:t xml:space="preserve">, </w:t>
      </w:r>
      <w:r w:rsidR="0050582E" w:rsidRPr="00670C82">
        <w:rPr>
          <w:rFonts w:ascii="Times New Roman" w:eastAsia="Calibri" w:hAnsi="Times New Roman" w:cs="Times New Roman"/>
          <w:sz w:val="26"/>
          <w:szCs w:val="26"/>
        </w:rPr>
        <w:t>изменения в</w:t>
      </w:r>
      <w:r w:rsidR="00F0091D" w:rsidRPr="00670C82">
        <w:rPr>
          <w:rFonts w:ascii="Times New Roman" w:eastAsia="Calibri" w:hAnsi="Times New Roman" w:cs="Times New Roman"/>
          <w:sz w:val="26"/>
          <w:szCs w:val="26"/>
        </w:rPr>
        <w:t xml:space="preserve"> План был</w:t>
      </w:r>
      <w:r w:rsidR="0050582E" w:rsidRPr="00670C82">
        <w:rPr>
          <w:rFonts w:ascii="Times New Roman" w:eastAsia="Calibri" w:hAnsi="Times New Roman" w:cs="Times New Roman"/>
          <w:sz w:val="26"/>
          <w:szCs w:val="26"/>
        </w:rPr>
        <w:t>и</w:t>
      </w:r>
      <w:r w:rsidR="00F0091D" w:rsidRPr="00670C82">
        <w:rPr>
          <w:rFonts w:ascii="Times New Roman" w:eastAsia="Calibri" w:hAnsi="Times New Roman" w:cs="Times New Roman"/>
          <w:sz w:val="26"/>
          <w:szCs w:val="26"/>
        </w:rPr>
        <w:t xml:space="preserve"> утвержден</w:t>
      </w:r>
      <w:r w:rsidR="0050582E" w:rsidRPr="00670C82">
        <w:rPr>
          <w:rFonts w:ascii="Times New Roman" w:eastAsia="Calibri" w:hAnsi="Times New Roman" w:cs="Times New Roman"/>
          <w:sz w:val="26"/>
          <w:szCs w:val="26"/>
        </w:rPr>
        <w:t>ы</w:t>
      </w:r>
      <w:r w:rsidR="00F0091D" w:rsidRPr="00670C82">
        <w:rPr>
          <w:sz w:val="26"/>
          <w:szCs w:val="26"/>
        </w:rPr>
        <w:t xml:space="preserve"> </w:t>
      </w:r>
      <w:r w:rsidR="00F0091D" w:rsidRPr="00670C82">
        <w:rPr>
          <w:rFonts w:ascii="Times New Roman" w:eastAsia="Calibri" w:hAnsi="Times New Roman" w:cs="Times New Roman"/>
          <w:sz w:val="26"/>
          <w:szCs w:val="26"/>
        </w:rPr>
        <w:t xml:space="preserve">распоряжением главы МО «Гиагинский район» </w:t>
      </w:r>
      <w:r w:rsidR="0050582E" w:rsidRPr="00670C82">
        <w:rPr>
          <w:rFonts w:ascii="Times New Roman" w:eastAsia="Calibri" w:hAnsi="Times New Roman" w:cs="Times New Roman"/>
          <w:sz w:val="26"/>
          <w:szCs w:val="26"/>
        </w:rPr>
        <w:t>21 мая 2019</w:t>
      </w:r>
      <w:r w:rsidR="00F0091D" w:rsidRPr="00670C82">
        <w:rPr>
          <w:rFonts w:ascii="Times New Roman" w:eastAsia="Calibri" w:hAnsi="Times New Roman" w:cs="Times New Roman"/>
          <w:sz w:val="26"/>
          <w:szCs w:val="26"/>
        </w:rPr>
        <w:t xml:space="preserve"> года № </w:t>
      </w:r>
      <w:r w:rsidR="0050582E" w:rsidRPr="00670C82">
        <w:rPr>
          <w:rFonts w:ascii="Times New Roman" w:eastAsia="Calibri" w:hAnsi="Times New Roman" w:cs="Times New Roman"/>
          <w:sz w:val="26"/>
          <w:szCs w:val="26"/>
        </w:rPr>
        <w:t>512 и распоряжением главы МО «Гиагинский район» от 18 декабря 2019 года № 1186.</w:t>
      </w:r>
    </w:p>
    <w:p w:rsidR="008B7C33" w:rsidRPr="00670C82" w:rsidRDefault="00E46193" w:rsidP="008B7C33">
      <w:pPr>
        <w:autoSpaceDE w:val="0"/>
        <w:autoSpaceDN w:val="0"/>
        <w:adjustRightInd w:val="0"/>
        <w:spacing w:after="0" w:line="240" w:lineRule="auto"/>
        <w:ind w:firstLine="539"/>
        <w:jc w:val="both"/>
        <w:rPr>
          <w:rFonts w:ascii="Times New Roman" w:eastAsia="Calibri" w:hAnsi="Times New Roman" w:cs="Times New Roman"/>
          <w:sz w:val="26"/>
          <w:szCs w:val="26"/>
        </w:rPr>
      </w:pPr>
      <w:r w:rsidRPr="00670C82">
        <w:rPr>
          <w:rFonts w:ascii="Times New Roman" w:eastAsia="Calibri" w:hAnsi="Times New Roman" w:cs="Times New Roman"/>
          <w:sz w:val="26"/>
          <w:szCs w:val="26"/>
        </w:rPr>
        <w:t>В</w:t>
      </w:r>
      <w:r w:rsidR="008B7C33" w:rsidRPr="00670C82">
        <w:rPr>
          <w:rFonts w:ascii="Times New Roman" w:eastAsia="Calibri" w:hAnsi="Times New Roman" w:cs="Times New Roman"/>
          <w:sz w:val="26"/>
          <w:szCs w:val="26"/>
        </w:rPr>
        <w:t xml:space="preserve"> соответствии с </w:t>
      </w:r>
      <w:r w:rsidRPr="00670C82">
        <w:rPr>
          <w:rFonts w:ascii="Times New Roman" w:eastAsia="Calibri" w:hAnsi="Times New Roman" w:cs="Times New Roman"/>
          <w:sz w:val="26"/>
          <w:szCs w:val="26"/>
        </w:rPr>
        <w:t xml:space="preserve">Планом </w:t>
      </w:r>
      <w:r w:rsidR="0050582E" w:rsidRPr="00670C82">
        <w:rPr>
          <w:rFonts w:ascii="Times New Roman" w:eastAsia="Calibri" w:hAnsi="Times New Roman" w:cs="Times New Roman"/>
          <w:sz w:val="26"/>
          <w:szCs w:val="26"/>
        </w:rPr>
        <w:t xml:space="preserve">с последними изменениями </w:t>
      </w:r>
      <w:r w:rsidRPr="00670C82">
        <w:rPr>
          <w:rFonts w:ascii="Times New Roman" w:eastAsia="Calibri" w:hAnsi="Times New Roman" w:cs="Times New Roman"/>
          <w:sz w:val="26"/>
          <w:szCs w:val="26"/>
        </w:rPr>
        <w:t>в 201</w:t>
      </w:r>
      <w:r w:rsidR="0050582E" w:rsidRPr="00670C82">
        <w:rPr>
          <w:rFonts w:ascii="Times New Roman" w:eastAsia="Calibri" w:hAnsi="Times New Roman" w:cs="Times New Roman"/>
          <w:sz w:val="26"/>
          <w:szCs w:val="26"/>
        </w:rPr>
        <w:t>9</w:t>
      </w:r>
      <w:r w:rsidRPr="00670C82">
        <w:rPr>
          <w:rFonts w:ascii="Times New Roman" w:eastAsia="Calibri" w:hAnsi="Times New Roman" w:cs="Times New Roman"/>
          <w:sz w:val="26"/>
          <w:szCs w:val="26"/>
        </w:rPr>
        <w:t xml:space="preserve"> году</w:t>
      </w:r>
      <w:r w:rsidR="008B7C33" w:rsidRPr="00670C82">
        <w:rPr>
          <w:rFonts w:ascii="Times New Roman" w:eastAsia="Calibri" w:hAnsi="Times New Roman" w:cs="Times New Roman"/>
          <w:sz w:val="26"/>
          <w:szCs w:val="26"/>
        </w:rPr>
        <w:t xml:space="preserve"> </w:t>
      </w:r>
      <w:r w:rsidRPr="00670C82">
        <w:rPr>
          <w:rFonts w:ascii="Times New Roman" w:eastAsia="Calibri" w:hAnsi="Times New Roman" w:cs="Times New Roman"/>
          <w:sz w:val="26"/>
          <w:szCs w:val="26"/>
        </w:rPr>
        <w:t>специалистом</w:t>
      </w:r>
      <w:r w:rsidR="008B7C33" w:rsidRPr="00670C82">
        <w:rPr>
          <w:rFonts w:ascii="Times New Roman" w:eastAsia="Calibri" w:hAnsi="Times New Roman" w:cs="Times New Roman"/>
          <w:sz w:val="26"/>
          <w:szCs w:val="26"/>
        </w:rPr>
        <w:t xml:space="preserve"> </w:t>
      </w:r>
      <w:r w:rsidRPr="00670C82">
        <w:rPr>
          <w:rFonts w:ascii="Times New Roman" w:eastAsia="Calibri" w:hAnsi="Times New Roman" w:cs="Times New Roman"/>
          <w:sz w:val="26"/>
          <w:szCs w:val="26"/>
        </w:rPr>
        <w:t xml:space="preserve">было </w:t>
      </w:r>
      <w:r w:rsidR="008B7C33" w:rsidRPr="00670C82">
        <w:rPr>
          <w:rFonts w:ascii="Times New Roman" w:eastAsia="Calibri" w:hAnsi="Times New Roman" w:cs="Times New Roman"/>
          <w:sz w:val="26"/>
          <w:szCs w:val="26"/>
        </w:rPr>
        <w:t xml:space="preserve">проведено </w:t>
      </w:r>
      <w:r w:rsidRPr="00670C82">
        <w:rPr>
          <w:rFonts w:ascii="Times New Roman" w:eastAsia="Calibri" w:hAnsi="Times New Roman" w:cs="Times New Roman"/>
          <w:sz w:val="26"/>
          <w:szCs w:val="26"/>
        </w:rPr>
        <w:t>четыре контрольных мероприятия</w:t>
      </w:r>
      <w:r w:rsidR="00851E49" w:rsidRPr="00670C82">
        <w:rPr>
          <w:rFonts w:ascii="Times New Roman" w:eastAsia="Calibri" w:hAnsi="Times New Roman" w:cs="Times New Roman"/>
          <w:sz w:val="26"/>
          <w:szCs w:val="26"/>
        </w:rPr>
        <w:t xml:space="preserve"> в отношении </w:t>
      </w:r>
      <w:r w:rsidR="0050582E" w:rsidRPr="00670C82">
        <w:rPr>
          <w:rFonts w:ascii="Times New Roman" w:eastAsia="Calibri" w:hAnsi="Times New Roman" w:cs="Times New Roman"/>
          <w:sz w:val="26"/>
          <w:szCs w:val="26"/>
        </w:rPr>
        <w:t>трех</w:t>
      </w:r>
      <w:r w:rsidR="00851E49" w:rsidRPr="00670C82">
        <w:rPr>
          <w:rFonts w:ascii="Times New Roman" w:eastAsia="Calibri" w:hAnsi="Times New Roman" w:cs="Times New Roman"/>
          <w:sz w:val="26"/>
          <w:szCs w:val="26"/>
        </w:rPr>
        <w:t xml:space="preserve"> объектов контроля</w:t>
      </w:r>
      <w:r w:rsidR="004F6108" w:rsidRPr="00670C82">
        <w:rPr>
          <w:rFonts w:ascii="Times New Roman" w:eastAsia="Calibri" w:hAnsi="Times New Roman" w:cs="Times New Roman"/>
          <w:sz w:val="26"/>
          <w:szCs w:val="26"/>
        </w:rPr>
        <w:t xml:space="preserve"> за истекший 2018 год</w:t>
      </w:r>
      <w:r w:rsidR="008B7C33" w:rsidRPr="00670C82">
        <w:rPr>
          <w:rFonts w:ascii="Times New Roman" w:eastAsia="Calibri" w:hAnsi="Times New Roman" w:cs="Times New Roman"/>
          <w:sz w:val="26"/>
          <w:szCs w:val="26"/>
        </w:rPr>
        <w:t>:</w:t>
      </w:r>
    </w:p>
    <w:p w:rsidR="00E46193" w:rsidRPr="00670C82" w:rsidRDefault="00E46193" w:rsidP="008B7C33">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 xml:space="preserve">1) </w:t>
      </w:r>
      <w:r w:rsidR="0050582E" w:rsidRPr="00670C82">
        <w:rPr>
          <w:rFonts w:ascii="Times New Roman" w:eastAsia="Times New Roman" w:hAnsi="Times New Roman" w:cs="Times New Roman"/>
          <w:sz w:val="26"/>
          <w:szCs w:val="26"/>
          <w:lang w:eastAsia="ru-RU"/>
        </w:rPr>
        <w:t>Проверка соблюдения условий, целей и порядка предоставления и расходования субсидий, предоставленных из бюджета МО «Гиагинский район» муниципальному унитарному предприятию «Редакция газеты «Красное знамя»</w:t>
      </w:r>
      <w:r w:rsidRPr="00670C82">
        <w:rPr>
          <w:rFonts w:ascii="Times New Roman" w:eastAsia="Times New Roman" w:hAnsi="Times New Roman" w:cs="Times New Roman"/>
          <w:sz w:val="26"/>
          <w:szCs w:val="26"/>
          <w:lang w:eastAsia="ru-RU"/>
        </w:rPr>
        <w:t>;</w:t>
      </w:r>
    </w:p>
    <w:p w:rsidR="0050582E" w:rsidRPr="00670C82" w:rsidRDefault="00FA6863" w:rsidP="008B7C33">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 xml:space="preserve">2) </w:t>
      </w:r>
      <w:r w:rsidR="0050582E" w:rsidRPr="00670C82">
        <w:rPr>
          <w:rFonts w:ascii="Times New Roman" w:eastAsia="Times New Roman" w:hAnsi="Times New Roman" w:cs="Times New Roman"/>
          <w:sz w:val="26"/>
          <w:szCs w:val="26"/>
          <w:lang w:eastAsia="ru-RU"/>
        </w:rPr>
        <w:t>Анализ осуществления управлением культуры администрации МО «Гиагинский район» внутреннего финансового контроля и внутреннего финансового аудита</w:t>
      </w:r>
      <w:r w:rsidRPr="00670C82">
        <w:rPr>
          <w:rFonts w:ascii="Times New Roman" w:eastAsia="Times New Roman" w:hAnsi="Times New Roman" w:cs="Times New Roman"/>
          <w:sz w:val="26"/>
          <w:szCs w:val="26"/>
          <w:lang w:eastAsia="ru-RU"/>
        </w:rPr>
        <w:t>;</w:t>
      </w:r>
    </w:p>
    <w:p w:rsidR="0050582E" w:rsidRPr="00670C82" w:rsidRDefault="00FA6863" w:rsidP="008B7C33">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 xml:space="preserve">3) </w:t>
      </w:r>
      <w:r w:rsidR="0050582E" w:rsidRPr="00670C82">
        <w:rPr>
          <w:rFonts w:ascii="Times New Roman" w:eastAsia="Times New Roman" w:hAnsi="Times New Roman" w:cs="Times New Roman"/>
          <w:sz w:val="26"/>
          <w:szCs w:val="26"/>
          <w:lang w:eastAsia="ru-RU"/>
        </w:rPr>
        <w:t>Анализ осуществления управлением образования администрации МО «Гиагинский район» внутреннего финансового контроля и внутреннего финансового аудита</w:t>
      </w:r>
      <w:r w:rsidRPr="00670C82">
        <w:rPr>
          <w:rFonts w:ascii="Times New Roman" w:eastAsia="Times New Roman" w:hAnsi="Times New Roman" w:cs="Times New Roman"/>
          <w:sz w:val="26"/>
          <w:szCs w:val="26"/>
          <w:lang w:eastAsia="ru-RU"/>
        </w:rPr>
        <w:t>;</w:t>
      </w:r>
    </w:p>
    <w:p w:rsidR="0050582E" w:rsidRPr="00670C82" w:rsidRDefault="00FA6863" w:rsidP="008B7C33">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 xml:space="preserve">4) </w:t>
      </w:r>
      <w:r w:rsidR="0050582E" w:rsidRPr="00670C82">
        <w:rPr>
          <w:rFonts w:ascii="Times New Roman" w:eastAsia="Times New Roman" w:hAnsi="Times New Roman" w:cs="Times New Roman"/>
          <w:sz w:val="26"/>
          <w:szCs w:val="26"/>
          <w:lang w:eastAsia="ru-RU"/>
        </w:rPr>
        <w:t xml:space="preserve">Проверка законности и результативности использования Управлением образования Администрации МО «Гиагинский район» межбюджетных трансфертов, выделенных в 2018 году из республиканского бюджета Республики Адыгея в рамках государственной программы Республики Адыгея «Развитие  образования» на 2014-2025 годы, средств местного бюджета, выделенных в 2018 году по муниципальной программе «Развитие образования» и иных источников» </w:t>
      </w:r>
      <w:r w:rsidR="0050582E" w:rsidRPr="00670C82">
        <w:rPr>
          <w:rFonts w:ascii="Times New Roman" w:eastAsia="Times New Roman" w:hAnsi="Times New Roman" w:cs="Times New Roman"/>
          <w:sz w:val="26"/>
          <w:szCs w:val="26"/>
          <w:lang w:eastAsia="ru-RU"/>
        </w:rPr>
        <w:lastRenderedPageBreak/>
        <w:t>(совместно с Контрольно-счетной палатой МО «Гиагинский район»)</w:t>
      </w:r>
      <w:r w:rsidR="00EC024E" w:rsidRPr="00670C82">
        <w:rPr>
          <w:rFonts w:ascii="Times New Roman" w:eastAsia="Times New Roman" w:hAnsi="Times New Roman" w:cs="Times New Roman"/>
          <w:sz w:val="26"/>
          <w:szCs w:val="26"/>
          <w:lang w:eastAsia="ru-RU"/>
        </w:rPr>
        <w:t xml:space="preserve"> по следующим учреждениям: МБОО СОШ № 5, МБОО СОШ № 8, МБДОУ № 14 «Теремок» Гиагинского района</w:t>
      </w:r>
      <w:r w:rsidRPr="00670C82">
        <w:rPr>
          <w:rFonts w:ascii="Times New Roman" w:eastAsia="Times New Roman" w:hAnsi="Times New Roman" w:cs="Times New Roman"/>
          <w:sz w:val="26"/>
          <w:szCs w:val="26"/>
          <w:lang w:eastAsia="ru-RU"/>
        </w:rPr>
        <w:t>.</w:t>
      </w:r>
    </w:p>
    <w:p w:rsidR="00D41593" w:rsidRPr="00670C82" w:rsidRDefault="008B7C33" w:rsidP="008B7C33">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670C82">
        <w:rPr>
          <w:rFonts w:ascii="Times New Roman" w:eastAsia="Calibri" w:hAnsi="Times New Roman" w:cs="Times New Roman"/>
          <w:sz w:val="26"/>
          <w:szCs w:val="26"/>
        </w:rPr>
        <w:t xml:space="preserve">Объем проверенных средств составил </w:t>
      </w:r>
      <w:r w:rsidR="00EC024E" w:rsidRPr="00670C82">
        <w:rPr>
          <w:rFonts w:ascii="Times New Roman" w:hAnsi="Times New Roman" w:cs="Times New Roman"/>
          <w:sz w:val="26"/>
          <w:szCs w:val="26"/>
        </w:rPr>
        <w:t>42253,3</w:t>
      </w:r>
      <w:r w:rsidR="00C5341D" w:rsidRPr="00670C82">
        <w:rPr>
          <w:rFonts w:ascii="Times New Roman" w:hAnsi="Times New Roman" w:cs="Times New Roman"/>
          <w:sz w:val="26"/>
          <w:szCs w:val="26"/>
        </w:rPr>
        <w:t xml:space="preserve"> </w:t>
      </w:r>
      <w:proofErr w:type="spellStart"/>
      <w:r w:rsidR="00531C75" w:rsidRPr="00670C82">
        <w:rPr>
          <w:rFonts w:ascii="Times New Roman" w:eastAsia="Calibri" w:hAnsi="Times New Roman" w:cs="Times New Roman"/>
          <w:sz w:val="26"/>
          <w:szCs w:val="26"/>
        </w:rPr>
        <w:t>тыс.рублей</w:t>
      </w:r>
      <w:proofErr w:type="spellEnd"/>
      <w:r w:rsidR="00531C75" w:rsidRPr="00670C82">
        <w:rPr>
          <w:rFonts w:ascii="Times New Roman" w:eastAsia="Calibri" w:hAnsi="Times New Roman" w:cs="Times New Roman"/>
          <w:sz w:val="26"/>
          <w:szCs w:val="26"/>
        </w:rPr>
        <w:t>.</w:t>
      </w:r>
      <w:r w:rsidRPr="00670C82">
        <w:rPr>
          <w:rFonts w:ascii="Times New Roman" w:eastAsia="Calibri" w:hAnsi="Times New Roman" w:cs="Times New Roman"/>
          <w:bCs/>
          <w:sz w:val="26"/>
          <w:szCs w:val="26"/>
        </w:rPr>
        <w:t xml:space="preserve"> </w:t>
      </w:r>
      <w:r w:rsidR="005C5C2C" w:rsidRPr="00670C82">
        <w:rPr>
          <w:rFonts w:ascii="Times New Roman" w:eastAsia="Calibri" w:hAnsi="Times New Roman" w:cs="Times New Roman"/>
          <w:bCs/>
          <w:sz w:val="26"/>
          <w:szCs w:val="26"/>
        </w:rPr>
        <w:t>Ф</w:t>
      </w:r>
      <w:r w:rsidR="00C5341D" w:rsidRPr="00670C82">
        <w:rPr>
          <w:rFonts w:ascii="Times New Roman" w:eastAsia="Calibri" w:hAnsi="Times New Roman" w:cs="Times New Roman"/>
          <w:bCs/>
          <w:sz w:val="26"/>
          <w:szCs w:val="26"/>
        </w:rPr>
        <w:t>инансовые</w:t>
      </w:r>
      <w:r w:rsidR="007F2572" w:rsidRPr="00670C82">
        <w:rPr>
          <w:rFonts w:ascii="Times New Roman" w:eastAsia="Calibri" w:hAnsi="Times New Roman" w:cs="Times New Roman"/>
          <w:bCs/>
          <w:sz w:val="26"/>
          <w:szCs w:val="26"/>
        </w:rPr>
        <w:t xml:space="preserve"> </w:t>
      </w:r>
      <w:r w:rsidR="00C5341D" w:rsidRPr="00670C82">
        <w:rPr>
          <w:rFonts w:ascii="Times New Roman" w:eastAsia="Calibri" w:hAnsi="Times New Roman" w:cs="Times New Roman"/>
          <w:bCs/>
          <w:sz w:val="26"/>
          <w:szCs w:val="26"/>
        </w:rPr>
        <w:t>нарушения</w:t>
      </w:r>
      <w:r w:rsidRPr="00670C82">
        <w:rPr>
          <w:rFonts w:ascii="Times New Roman" w:eastAsia="Calibri" w:hAnsi="Times New Roman" w:cs="Times New Roman"/>
          <w:bCs/>
          <w:sz w:val="26"/>
          <w:szCs w:val="26"/>
        </w:rPr>
        <w:t xml:space="preserve"> </w:t>
      </w:r>
      <w:r w:rsidR="00C5341D" w:rsidRPr="00670C82">
        <w:rPr>
          <w:rFonts w:ascii="Times New Roman" w:eastAsia="Calibri" w:hAnsi="Times New Roman" w:cs="Times New Roman"/>
          <w:bCs/>
          <w:sz w:val="26"/>
          <w:szCs w:val="26"/>
        </w:rPr>
        <w:t xml:space="preserve">выявлены </w:t>
      </w:r>
      <w:r w:rsidR="00EC024E" w:rsidRPr="00670C82">
        <w:rPr>
          <w:rFonts w:ascii="Times New Roman" w:eastAsia="Calibri" w:hAnsi="Times New Roman" w:cs="Times New Roman"/>
          <w:bCs/>
          <w:sz w:val="26"/>
          <w:szCs w:val="26"/>
        </w:rPr>
        <w:t>по результатам совместной проверки с Контрольно-счетной палатой МО «Гиагинский район», отражены в отчете Контрольно-счетной палаты Республики Адыгея</w:t>
      </w:r>
      <w:r w:rsidR="00D41593" w:rsidRPr="00670C82">
        <w:rPr>
          <w:rFonts w:ascii="Times New Roman" w:eastAsia="Calibri" w:hAnsi="Times New Roman" w:cs="Times New Roman"/>
          <w:bCs/>
          <w:sz w:val="26"/>
          <w:szCs w:val="26"/>
        </w:rPr>
        <w:t>.</w:t>
      </w:r>
    </w:p>
    <w:p w:rsidR="00D41593" w:rsidRPr="00670C82" w:rsidRDefault="00D41593" w:rsidP="008B7C33">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670C82">
        <w:rPr>
          <w:rFonts w:ascii="Times New Roman" w:eastAsia="Calibri" w:hAnsi="Times New Roman" w:cs="Times New Roman"/>
          <w:bCs/>
          <w:sz w:val="26"/>
          <w:szCs w:val="26"/>
        </w:rPr>
        <w:t>В</w:t>
      </w:r>
      <w:r w:rsidR="009843CB" w:rsidRPr="00670C82">
        <w:rPr>
          <w:rFonts w:ascii="Times New Roman" w:eastAsia="Calibri" w:hAnsi="Times New Roman" w:cs="Times New Roman"/>
          <w:bCs/>
          <w:sz w:val="26"/>
          <w:szCs w:val="26"/>
        </w:rPr>
        <w:t xml:space="preserve">ыявлены нарушения по </w:t>
      </w:r>
      <w:r w:rsidRPr="00670C82">
        <w:rPr>
          <w:rFonts w:ascii="Times New Roman" w:eastAsia="Calibri" w:hAnsi="Times New Roman" w:cs="Times New Roman"/>
          <w:bCs/>
          <w:sz w:val="26"/>
          <w:szCs w:val="26"/>
        </w:rPr>
        <w:t xml:space="preserve">следующим </w:t>
      </w:r>
      <w:r w:rsidR="009843CB" w:rsidRPr="00670C82">
        <w:rPr>
          <w:rFonts w:ascii="Times New Roman" w:eastAsia="Calibri" w:hAnsi="Times New Roman" w:cs="Times New Roman"/>
          <w:bCs/>
          <w:sz w:val="26"/>
          <w:szCs w:val="26"/>
        </w:rPr>
        <w:t>вопросам</w:t>
      </w:r>
      <w:r w:rsidRPr="00670C82">
        <w:rPr>
          <w:rFonts w:ascii="Times New Roman" w:eastAsia="Calibri" w:hAnsi="Times New Roman" w:cs="Times New Roman"/>
          <w:bCs/>
          <w:sz w:val="26"/>
          <w:szCs w:val="26"/>
        </w:rPr>
        <w:t>:</w:t>
      </w:r>
      <w:r w:rsidR="009843CB" w:rsidRPr="00670C82">
        <w:rPr>
          <w:rFonts w:ascii="Times New Roman" w:eastAsia="Calibri" w:hAnsi="Times New Roman" w:cs="Times New Roman"/>
          <w:bCs/>
          <w:sz w:val="26"/>
          <w:szCs w:val="26"/>
        </w:rPr>
        <w:t xml:space="preserve"> </w:t>
      </w:r>
    </w:p>
    <w:p w:rsidR="004F6108" w:rsidRPr="00670C82" w:rsidRDefault="004F6108" w:rsidP="004F6108">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670C82">
        <w:rPr>
          <w:rFonts w:ascii="Times New Roman" w:eastAsia="Calibri" w:hAnsi="Times New Roman" w:cs="Times New Roman"/>
          <w:bCs/>
          <w:sz w:val="26"/>
          <w:szCs w:val="26"/>
        </w:rPr>
        <w:t>1. В нарушение п. 5.3. Устава МУП Редакция согласование с собственником имущества Предприятия (администрацией МО «Гиагинский район») на прием на работу главного бухгалтера, изменение и прекращение трудового договора с ним отсутствует.</w:t>
      </w:r>
    </w:p>
    <w:p w:rsidR="004F6108" w:rsidRPr="00670C82" w:rsidRDefault="004F6108" w:rsidP="004F6108">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670C82">
        <w:rPr>
          <w:rFonts w:ascii="Times New Roman" w:eastAsia="Calibri" w:hAnsi="Times New Roman" w:cs="Times New Roman"/>
          <w:bCs/>
          <w:sz w:val="26"/>
          <w:szCs w:val="26"/>
        </w:rPr>
        <w:t>2. В нарушение раздела 2 Устава МУП Редакция Предприятие занимается размещением рекламных объявлений, предоставляет услуги ксерокса.</w:t>
      </w:r>
    </w:p>
    <w:p w:rsidR="004F6108" w:rsidRPr="00670C82" w:rsidRDefault="004F6108" w:rsidP="004F6108">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670C82">
        <w:rPr>
          <w:rFonts w:ascii="Times New Roman" w:eastAsia="Calibri" w:hAnsi="Times New Roman" w:cs="Times New Roman"/>
          <w:bCs/>
          <w:sz w:val="26"/>
          <w:szCs w:val="26"/>
        </w:rPr>
        <w:t>3. В нарушение п. 4.6 Устава МУП Редакция не проводит ежегодные аудиторские проверки на Предприятии.</w:t>
      </w:r>
    </w:p>
    <w:p w:rsidR="004F6108" w:rsidRPr="00670C82" w:rsidRDefault="004F6108" w:rsidP="004F6108">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670C82">
        <w:rPr>
          <w:rFonts w:ascii="Times New Roman" w:eastAsia="Calibri" w:hAnsi="Times New Roman" w:cs="Times New Roman"/>
          <w:bCs/>
          <w:sz w:val="26"/>
          <w:szCs w:val="26"/>
        </w:rPr>
        <w:t xml:space="preserve">4. В нарушение </w:t>
      </w:r>
      <w:proofErr w:type="spellStart"/>
      <w:r w:rsidRPr="00670C82">
        <w:rPr>
          <w:rFonts w:ascii="Times New Roman" w:eastAsia="Calibri" w:hAnsi="Times New Roman" w:cs="Times New Roman"/>
          <w:bCs/>
          <w:sz w:val="26"/>
          <w:szCs w:val="26"/>
        </w:rPr>
        <w:t>п.п</w:t>
      </w:r>
      <w:proofErr w:type="spellEnd"/>
      <w:r w:rsidRPr="00670C82">
        <w:rPr>
          <w:rFonts w:ascii="Times New Roman" w:eastAsia="Calibri" w:hAnsi="Times New Roman" w:cs="Times New Roman"/>
          <w:bCs/>
          <w:sz w:val="26"/>
          <w:szCs w:val="26"/>
        </w:rPr>
        <w:t>. 1,3 раздела 2 Порядка составления, утверждения и установления показателей планов (программ) финансово-хозяйственной деятельности муниципальных унитарных предприятий МО «Гиагинский район», утвержденного постановлением главы МО «Гиагинский район» от  30  мая  2017 года  № 95,   Предприятием не разработана и не предоставлена в администрацию МО «Гиагинский район» Программа деятельности на 2018 год по установленной форме.</w:t>
      </w:r>
    </w:p>
    <w:p w:rsidR="004F6108" w:rsidRPr="00670C82" w:rsidRDefault="004F6108" w:rsidP="004F6108">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670C82">
        <w:rPr>
          <w:rFonts w:ascii="Times New Roman" w:eastAsia="Calibri" w:hAnsi="Times New Roman" w:cs="Times New Roman"/>
          <w:bCs/>
          <w:sz w:val="26"/>
          <w:szCs w:val="26"/>
        </w:rPr>
        <w:t xml:space="preserve">5. В нарушение </w:t>
      </w:r>
      <w:proofErr w:type="spellStart"/>
      <w:r w:rsidRPr="00670C82">
        <w:rPr>
          <w:rFonts w:ascii="Times New Roman" w:eastAsia="Calibri" w:hAnsi="Times New Roman" w:cs="Times New Roman"/>
          <w:bCs/>
          <w:sz w:val="26"/>
          <w:szCs w:val="26"/>
        </w:rPr>
        <w:t>п.п</w:t>
      </w:r>
      <w:proofErr w:type="spellEnd"/>
      <w:r w:rsidRPr="00670C82">
        <w:rPr>
          <w:rFonts w:ascii="Times New Roman" w:eastAsia="Calibri" w:hAnsi="Times New Roman" w:cs="Times New Roman"/>
          <w:bCs/>
          <w:sz w:val="26"/>
          <w:szCs w:val="26"/>
        </w:rPr>
        <w:t>. 2,4,5 раздела 2 Порядка составления, утверждения и установления показателей планов (программ) финансово-хозяйственной деятельности муниципальных унитарных предприятий МО «Гиагинский район», утвержденного постановлением главы МО «Гиагинский район» от  30  мая  2017 года  № 95, отделом имущественно-земельных отношений администрации МО «Гиагинский район» не подготовлен проект распоряжения об утверждении Программы деятельности Предприятия, Программа деятельности не утверждена главой МО «Гиагинский район».</w:t>
      </w:r>
    </w:p>
    <w:p w:rsidR="004F6108" w:rsidRPr="00670C82" w:rsidRDefault="004F6108" w:rsidP="004F6108">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670C82">
        <w:rPr>
          <w:rFonts w:ascii="Times New Roman" w:eastAsia="Calibri" w:hAnsi="Times New Roman" w:cs="Times New Roman"/>
          <w:bCs/>
          <w:sz w:val="26"/>
          <w:szCs w:val="26"/>
        </w:rPr>
        <w:t>6. В нарушение п. 10 раздела 2 Порядка составления, утверждения и установления показателей планов (программ) финансово-хозяйственной деятельности муниципальных унитарных предприятий МО «Гиагинский район», утвержденного постановлением главы МО «Гиагинский район» от  30  мая  2017 года  № 95, не вносились изменения в Программу деятельности, в то время как объем субсидии бюджетных средств МО «Гиагинский район» был увеличен от первоначального.</w:t>
      </w:r>
    </w:p>
    <w:p w:rsidR="004F6108" w:rsidRPr="00670C82" w:rsidRDefault="004F6108" w:rsidP="004F6108">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670C82">
        <w:rPr>
          <w:rFonts w:ascii="Times New Roman" w:eastAsia="Calibri" w:hAnsi="Times New Roman" w:cs="Times New Roman"/>
          <w:bCs/>
          <w:sz w:val="26"/>
          <w:szCs w:val="26"/>
        </w:rPr>
        <w:t xml:space="preserve">7. В нарушение </w:t>
      </w:r>
      <w:proofErr w:type="spellStart"/>
      <w:r w:rsidRPr="00670C82">
        <w:rPr>
          <w:rFonts w:ascii="Times New Roman" w:eastAsia="Calibri" w:hAnsi="Times New Roman" w:cs="Times New Roman"/>
          <w:bCs/>
          <w:sz w:val="26"/>
          <w:szCs w:val="26"/>
        </w:rPr>
        <w:t>п.п</w:t>
      </w:r>
      <w:proofErr w:type="spellEnd"/>
      <w:r w:rsidRPr="00670C82">
        <w:rPr>
          <w:rFonts w:ascii="Times New Roman" w:eastAsia="Calibri" w:hAnsi="Times New Roman" w:cs="Times New Roman"/>
          <w:bCs/>
          <w:sz w:val="26"/>
          <w:szCs w:val="26"/>
        </w:rPr>
        <w:t>. 1,2 раздела 3 Порядка составления, утверждения и установления показателей планов (программ) финансово-хозяйственной деятельности муниципальных унитарных предприятий МО «Гиагинский район», утвержденного постановлением главы МО «Гиагинский район» от  30  мая  2017 года  № 95, соответствующими отделами администрации МО «Гиагинский район» не осуществлен контроль, а Предприятием не предоставлен отчет об исполнении Программы деятельности до 1 апреля 2019 года по установленной форме.</w:t>
      </w:r>
    </w:p>
    <w:p w:rsidR="004F6108" w:rsidRPr="00670C82" w:rsidRDefault="004F6108" w:rsidP="004F6108">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670C82">
        <w:rPr>
          <w:rFonts w:ascii="Times New Roman" w:eastAsia="Calibri" w:hAnsi="Times New Roman" w:cs="Times New Roman"/>
          <w:bCs/>
          <w:sz w:val="26"/>
          <w:szCs w:val="26"/>
        </w:rPr>
        <w:t xml:space="preserve">8. В нарушение п.2 раздела 3 Порядка составления, утверждения и установления показателей планов (программ) финансово-хозяйственной деятельности муниципальных унитарных предприятий МО «Гиагинский район», </w:t>
      </w:r>
      <w:r w:rsidRPr="00670C82">
        <w:rPr>
          <w:rFonts w:ascii="Times New Roman" w:eastAsia="Calibri" w:hAnsi="Times New Roman" w:cs="Times New Roman"/>
          <w:bCs/>
          <w:sz w:val="26"/>
          <w:szCs w:val="26"/>
        </w:rPr>
        <w:lastRenderedPageBreak/>
        <w:t>утвержденного постановлением главы МО «Гиагинский район» от  30  мая  2017 года  № 95, Предприятием не предоставлено аудиторское заключение по годовой бухгалтерской отчетности в соответствующий отдел администрации МО «Гиагинский район».</w:t>
      </w:r>
    </w:p>
    <w:p w:rsidR="004F6108" w:rsidRPr="00670C82" w:rsidRDefault="004F6108" w:rsidP="004F6108">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670C82">
        <w:rPr>
          <w:rFonts w:ascii="Times New Roman" w:eastAsia="Calibri" w:hAnsi="Times New Roman" w:cs="Times New Roman"/>
          <w:bCs/>
          <w:sz w:val="26"/>
          <w:szCs w:val="26"/>
        </w:rPr>
        <w:t>9. В нарушение п. 2.3. Порядка предоставления субсидий предприятиям редакции газет, осуществляющих издание газет, освещающих деятельность органов местного самоуправления МО «Гиагинский район» (далее – Порядок), утвержденного постановлением главы МО «Гиагинский район» от 21 ноября 2014 года № 156 (в редакции постановления главы МО «Гиагинский район» от 30 мая 2017 года № 91), МУП Редакция не предоставила к проверке финансово-экономическое обоснование запрашиваемой суммы субсидии и информацию по планируемым и произведенным затратам.</w:t>
      </w:r>
    </w:p>
    <w:p w:rsidR="004F6108" w:rsidRPr="00670C82" w:rsidRDefault="004F6108" w:rsidP="004F6108">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670C82">
        <w:rPr>
          <w:rFonts w:ascii="Times New Roman" w:eastAsia="Calibri" w:hAnsi="Times New Roman" w:cs="Times New Roman"/>
          <w:bCs/>
          <w:sz w:val="26"/>
          <w:szCs w:val="26"/>
        </w:rPr>
        <w:t>10. В нарушение п.2.11 Порядка предоставления субсидий предприятиям редакции газет, осуществляющих издание газет, освещающих деятельность органов местного самоуправления МО «Гиагинский район» (далее – Порядок), утвержденного постановлением главы МО «Гиагинский район» от 21 ноября 2014 года № 156 (в редакции постановления главы МО «Гиагинский район» от 30 мая 2017 года № 91), конкурсный отбор на право получения субсидий администрацией МО «Гиагинский район» не проводился.</w:t>
      </w:r>
    </w:p>
    <w:p w:rsidR="004F6108" w:rsidRPr="00670C82" w:rsidRDefault="004F6108" w:rsidP="004F6108">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670C82">
        <w:rPr>
          <w:rFonts w:ascii="Times New Roman" w:eastAsia="Calibri" w:hAnsi="Times New Roman" w:cs="Times New Roman"/>
          <w:bCs/>
          <w:sz w:val="26"/>
          <w:szCs w:val="26"/>
        </w:rPr>
        <w:t xml:space="preserve">11. Согласно п.1.1. подп.1.1.1. Соглашения о предоставлении из бюджета МО «Гиагинский район» субсидии юридическому лицу (за исключением муниципальному учреждению), индивидуальному предприятию (ошибка, верно-предпринимателю), физическому лиц, осуществляющим издание газет, освещающим деятельность органов местного самоуправления МО «Гиагинский район» с целью возмещения затрат, связанных с осуществлением </w:t>
      </w:r>
      <w:proofErr w:type="spellStart"/>
      <w:r w:rsidRPr="00670C82">
        <w:rPr>
          <w:rFonts w:ascii="Times New Roman" w:eastAsia="Calibri" w:hAnsi="Times New Roman" w:cs="Times New Roman"/>
          <w:bCs/>
          <w:sz w:val="26"/>
          <w:szCs w:val="26"/>
        </w:rPr>
        <w:t>газетно</w:t>
      </w:r>
      <w:proofErr w:type="spellEnd"/>
      <w:r w:rsidRPr="00670C82">
        <w:rPr>
          <w:rFonts w:ascii="Times New Roman" w:eastAsia="Calibri" w:hAnsi="Times New Roman" w:cs="Times New Roman"/>
          <w:bCs/>
          <w:sz w:val="26"/>
          <w:szCs w:val="26"/>
        </w:rPr>
        <w:t>-издательской деятельности от 01 января 2018 года №1 на 2018 год.</w:t>
      </w:r>
    </w:p>
    <w:p w:rsidR="004F6108" w:rsidRPr="00670C82" w:rsidRDefault="004F6108" w:rsidP="004F6108">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670C82">
        <w:rPr>
          <w:rFonts w:ascii="Times New Roman" w:eastAsia="Calibri" w:hAnsi="Times New Roman" w:cs="Times New Roman"/>
          <w:bCs/>
          <w:sz w:val="26"/>
          <w:szCs w:val="26"/>
        </w:rPr>
        <w:t xml:space="preserve">12. В нарушение п. 2.7. Порядка предоставления субсидий предприятиям редакции газет, осуществляющих издание газет, освещающих деятельность органов местного самоуправления МО «Гиагинский район», утвержденного постановлением главы МО «Гиагинский район» от 21 ноября 2014 года № 156 (в редакции постановления главы МО «Гиагинский район» от 30 мая 2017 года № 91), в п.1.1. подп.1.1.1. Соглашения о предоставлении из бюджета МО «Гиагинский район» субсидии юридическому лицу (за исключением муниципальному учреждению), индивидуальному предприятию (ошибка, верно-предпринимателю), физическому лиц, осуществляющим издание газет, освещающим деятельность органов местного самоуправления МО «Гиагинский район» с целью возмещения затрат, связанных с осуществлением </w:t>
      </w:r>
      <w:proofErr w:type="spellStart"/>
      <w:r w:rsidRPr="00670C82">
        <w:rPr>
          <w:rFonts w:ascii="Times New Roman" w:eastAsia="Calibri" w:hAnsi="Times New Roman" w:cs="Times New Roman"/>
          <w:bCs/>
          <w:sz w:val="26"/>
          <w:szCs w:val="26"/>
        </w:rPr>
        <w:t>газетно</w:t>
      </w:r>
      <w:proofErr w:type="spellEnd"/>
      <w:r w:rsidRPr="00670C82">
        <w:rPr>
          <w:rFonts w:ascii="Times New Roman" w:eastAsia="Calibri" w:hAnsi="Times New Roman" w:cs="Times New Roman"/>
          <w:bCs/>
          <w:sz w:val="26"/>
          <w:szCs w:val="26"/>
        </w:rPr>
        <w:t>-издательской деятельности, от 01 января 2018 года №1 на 2018 год расшифровка расходов не раскрыта.</w:t>
      </w:r>
    </w:p>
    <w:p w:rsidR="004F6108" w:rsidRPr="00670C82" w:rsidRDefault="004F6108" w:rsidP="004F6108">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670C82">
        <w:rPr>
          <w:rFonts w:ascii="Times New Roman" w:eastAsia="Calibri" w:hAnsi="Times New Roman" w:cs="Times New Roman"/>
          <w:bCs/>
          <w:sz w:val="26"/>
          <w:szCs w:val="26"/>
        </w:rPr>
        <w:t>13. В преамбуле дополнительного соглашения (договора) о предоставлении из бюджета МО «Гиагинский район» субсидии юридическому лицу (за исключением муниципальному учреждению), индивидуальному предприятию</w:t>
      </w:r>
      <w:r w:rsidR="00704C79" w:rsidRPr="00670C82">
        <w:rPr>
          <w:rFonts w:ascii="Times New Roman" w:eastAsia="Calibri" w:hAnsi="Times New Roman" w:cs="Times New Roman"/>
          <w:bCs/>
          <w:sz w:val="26"/>
          <w:szCs w:val="26"/>
        </w:rPr>
        <w:t xml:space="preserve"> (ошибка, верно-предпринимателю)</w:t>
      </w:r>
      <w:r w:rsidRPr="00670C82">
        <w:rPr>
          <w:rFonts w:ascii="Times New Roman" w:eastAsia="Calibri" w:hAnsi="Times New Roman" w:cs="Times New Roman"/>
          <w:bCs/>
          <w:sz w:val="26"/>
          <w:szCs w:val="26"/>
        </w:rPr>
        <w:t xml:space="preserve">, физическому лиц, осуществляющим издание газет, освещающим деятельность органов местного самоуправления МО «Гиагинский район» с целью возмещения затрат, связанных с осуществлением </w:t>
      </w:r>
      <w:proofErr w:type="spellStart"/>
      <w:r w:rsidRPr="00670C82">
        <w:rPr>
          <w:rFonts w:ascii="Times New Roman" w:eastAsia="Calibri" w:hAnsi="Times New Roman" w:cs="Times New Roman"/>
          <w:bCs/>
          <w:sz w:val="26"/>
          <w:szCs w:val="26"/>
        </w:rPr>
        <w:t>газетно</w:t>
      </w:r>
      <w:proofErr w:type="spellEnd"/>
      <w:r w:rsidRPr="00670C82">
        <w:rPr>
          <w:rFonts w:ascii="Times New Roman" w:eastAsia="Calibri" w:hAnsi="Times New Roman" w:cs="Times New Roman"/>
          <w:bCs/>
          <w:sz w:val="26"/>
          <w:szCs w:val="26"/>
        </w:rPr>
        <w:t>-издательской деятельности от 21 декабря 2018 год № 1/Д, присутствует ссылка «в соответствии с пунктом 7.3 Соглашения о предоставлении из бюджета МО «Гиагинский район» субсидии юридическому лицу (за исключением муниципальному учреждению), индивидуальному предприятию (ошибка, верно-</w:t>
      </w:r>
      <w:r w:rsidRPr="00670C82">
        <w:rPr>
          <w:rFonts w:ascii="Times New Roman" w:eastAsia="Calibri" w:hAnsi="Times New Roman" w:cs="Times New Roman"/>
          <w:bCs/>
          <w:sz w:val="26"/>
          <w:szCs w:val="26"/>
        </w:rPr>
        <w:lastRenderedPageBreak/>
        <w:t xml:space="preserve">предпринимателю), физическому лиц, осуществляющим издание газет, освещающим деятельность органов местного самоуправления МО «Гиагинский район» с целью возмещения затрат, связанных с осуществлением </w:t>
      </w:r>
      <w:proofErr w:type="spellStart"/>
      <w:r w:rsidRPr="00670C82">
        <w:rPr>
          <w:rFonts w:ascii="Times New Roman" w:eastAsia="Calibri" w:hAnsi="Times New Roman" w:cs="Times New Roman"/>
          <w:bCs/>
          <w:sz w:val="26"/>
          <w:szCs w:val="26"/>
        </w:rPr>
        <w:t>газетно</w:t>
      </w:r>
      <w:proofErr w:type="spellEnd"/>
      <w:r w:rsidRPr="00670C82">
        <w:rPr>
          <w:rFonts w:ascii="Times New Roman" w:eastAsia="Calibri" w:hAnsi="Times New Roman" w:cs="Times New Roman"/>
          <w:bCs/>
          <w:sz w:val="26"/>
          <w:szCs w:val="26"/>
        </w:rPr>
        <w:t>-издательской деятельности, от «01» декабря № 1». Установлено несоответствие даты Соглашения (верно 01 января 2018 года), пункт 7.3 в Соглашении отсутствует.</w:t>
      </w:r>
    </w:p>
    <w:p w:rsidR="004F6108" w:rsidRPr="00670C82" w:rsidRDefault="004F6108" w:rsidP="004F6108">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670C82">
        <w:rPr>
          <w:rFonts w:ascii="Times New Roman" w:eastAsia="Calibri" w:hAnsi="Times New Roman" w:cs="Times New Roman"/>
          <w:bCs/>
          <w:sz w:val="26"/>
          <w:szCs w:val="26"/>
        </w:rPr>
        <w:t>14. В нарушение п. 3.4. Порядка составления, утверждения и установления показателей планов (программ) финансово-хозяйственной деятельности муниципальных унитарных предприятий МО «Гиагинский район», утвержденного постановлением главы МО «Гиагинский район» от  30  мая  2017 года  № 95, проверкой установлено нарушение сроков предоставления документации к субсидии в отдел имущественно-земельных отношений администрации МО «Гиагинский район» за январь, февраль, март, апрель, май 2018 года.</w:t>
      </w:r>
    </w:p>
    <w:p w:rsidR="004F6108" w:rsidRPr="00670C82" w:rsidRDefault="004F6108" w:rsidP="004F6108">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670C82">
        <w:rPr>
          <w:rFonts w:ascii="Times New Roman" w:eastAsia="Calibri" w:hAnsi="Times New Roman" w:cs="Times New Roman"/>
          <w:bCs/>
          <w:sz w:val="26"/>
          <w:szCs w:val="26"/>
        </w:rPr>
        <w:t>15. В нарушение статей 22, 68 Трудового кодекса сотрудники Предприятия не ознакомлены под роспись с локальными нормативными актами.</w:t>
      </w:r>
    </w:p>
    <w:p w:rsidR="00704C79" w:rsidRPr="00670C82" w:rsidRDefault="004F6108" w:rsidP="004F6108">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670C82">
        <w:rPr>
          <w:rFonts w:ascii="Times New Roman" w:eastAsia="Calibri" w:hAnsi="Times New Roman" w:cs="Times New Roman"/>
          <w:bCs/>
          <w:sz w:val="26"/>
          <w:szCs w:val="26"/>
        </w:rPr>
        <w:t>16. Выборочной проверкой трудовых договоров сотрудников было установлено несоответствие нормы рабочего времени Правилам внутреннего трудового распорядка МУП Редакция, а также в соглашениях к трудовым договорам неполное оформление реквизитов сторон</w:t>
      </w:r>
      <w:r w:rsidR="00704C79" w:rsidRPr="00670C82">
        <w:rPr>
          <w:rFonts w:ascii="Times New Roman" w:eastAsia="Calibri" w:hAnsi="Times New Roman" w:cs="Times New Roman"/>
          <w:bCs/>
          <w:sz w:val="26"/>
          <w:szCs w:val="26"/>
        </w:rPr>
        <w:t>.</w:t>
      </w:r>
    </w:p>
    <w:p w:rsidR="004F6108" w:rsidRPr="00670C82" w:rsidRDefault="004F6108" w:rsidP="004F6108">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670C82">
        <w:rPr>
          <w:rFonts w:ascii="Times New Roman" w:eastAsia="Calibri" w:hAnsi="Times New Roman" w:cs="Times New Roman"/>
          <w:bCs/>
          <w:sz w:val="26"/>
          <w:szCs w:val="26"/>
        </w:rPr>
        <w:t xml:space="preserve"> 17. В нарушение п. 3.6. Положения об авторском (гонорарном) вознаграждении МУП Редакция, утвержденного приказом директора-главного редактора № 19 от 09 января 2018 года – отсутствуют ежемесячные приказы по редакции.</w:t>
      </w:r>
    </w:p>
    <w:p w:rsidR="004F6108" w:rsidRPr="00670C82" w:rsidRDefault="004F6108" w:rsidP="004F6108">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670C82">
        <w:rPr>
          <w:rFonts w:ascii="Times New Roman" w:eastAsia="Calibri" w:hAnsi="Times New Roman" w:cs="Times New Roman"/>
          <w:bCs/>
          <w:sz w:val="26"/>
          <w:szCs w:val="26"/>
        </w:rPr>
        <w:t xml:space="preserve">18. В нарушение п.13 раздела III приказа Минтранса России от 18.09.2008 № 152 «Об утверждении обязательных реквизитов и порядка заполнения путевых листов» в путевых листах за январь 2018 года отсутствуют показания </w:t>
      </w:r>
      <w:proofErr w:type="spellStart"/>
      <w:r w:rsidRPr="00670C82">
        <w:rPr>
          <w:rFonts w:ascii="Times New Roman" w:eastAsia="Calibri" w:hAnsi="Times New Roman" w:cs="Times New Roman"/>
          <w:bCs/>
          <w:sz w:val="26"/>
          <w:szCs w:val="26"/>
        </w:rPr>
        <w:t>однометра</w:t>
      </w:r>
      <w:proofErr w:type="spellEnd"/>
      <w:r w:rsidRPr="00670C82">
        <w:rPr>
          <w:rFonts w:ascii="Times New Roman" w:eastAsia="Calibri" w:hAnsi="Times New Roman" w:cs="Times New Roman"/>
          <w:bCs/>
          <w:sz w:val="26"/>
          <w:szCs w:val="26"/>
        </w:rPr>
        <w:t>.</w:t>
      </w:r>
    </w:p>
    <w:p w:rsidR="004F6108" w:rsidRPr="00670C82" w:rsidRDefault="004F6108" w:rsidP="004F6108">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 xml:space="preserve">19. В п. 4.4. Положения об </w:t>
      </w:r>
      <w:r w:rsidR="00704C79" w:rsidRPr="00670C82">
        <w:rPr>
          <w:rFonts w:ascii="Times New Roman" w:eastAsia="Times New Roman" w:hAnsi="Times New Roman" w:cs="Times New Roman"/>
          <w:sz w:val="26"/>
          <w:szCs w:val="26"/>
          <w:lang w:eastAsia="ru-RU"/>
        </w:rPr>
        <w:t>у</w:t>
      </w:r>
      <w:r w:rsidRPr="00670C82">
        <w:rPr>
          <w:rFonts w:ascii="Times New Roman" w:eastAsia="Times New Roman" w:hAnsi="Times New Roman" w:cs="Times New Roman"/>
          <w:sz w:val="26"/>
          <w:szCs w:val="26"/>
          <w:lang w:eastAsia="ru-RU"/>
        </w:rPr>
        <w:t>правлении культуры</w:t>
      </w:r>
      <w:r w:rsidR="00704C79" w:rsidRPr="00670C82">
        <w:rPr>
          <w:rFonts w:ascii="Times New Roman" w:eastAsia="Times New Roman" w:hAnsi="Times New Roman" w:cs="Times New Roman"/>
          <w:sz w:val="26"/>
          <w:szCs w:val="26"/>
          <w:lang w:eastAsia="ru-RU"/>
        </w:rPr>
        <w:t xml:space="preserve"> администрации МО «Гиагинский район» (далее – Управление культуры)</w:t>
      </w:r>
      <w:r w:rsidRPr="00670C82">
        <w:rPr>
          <w:rFonts w:ascii="Times New Roman" w:eastAsia="Times New Roman" w:hAnsi="Times New Roman" w:cs="Times New Roman"/>
          <w:sz w:val="26"/>
          <w:szCs w:val="26"/>
          <w:lang w:eastAsia="ru-RU"/>
        </w:rPr>
        <w:t>, утвержденного постановлением главы МО «Гиагинский район» от 15 августа 2014 года  № 99, подведомственные учреждения входят в структуру Управления культуры, что не соответствует действительности;</w:t>
      </w:r>
    </w:p>
    <w:p w:rsidR="004F6108" w:rsidRPr="00670C82" w:rsidRDefault="004F6108" w:rsidP="004F6108">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 xml:space="preserve">20. Перечисленные статьи нормативных документов в приказе по Управлению культуры «Об утверждении карты внутреннего финансового контроля муниципальных учреждений, подведомственных Управлению культуры» от 18 января 2018 года № 5 имеют отношение к  полномочиям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и не имеют отношения к </w:t>
      </w:r>
      <w:r w:rsidR="00C8681D" w:rsidRPr="00670C82">
        <w:rPr>
          <w:rFonts w:ascii="Times New Roman" w:eastAsia="Times New Roman" w:hAnsi="Times New Roman" w:cs="Times New Roman"/>
          <w:sz w:val="26"/>
          <w:szCs w:val="26"/>
          <w:lang w:eastAsia="ru-RU"/>
        </w:rPr>
        <w:t xml:space="preserve">главному администратору бюджетных средств (далее – </w:t>
      </w:r>
      <w:r w:rsidRPr="00670C82">
        <w:rPr>
          <w:rFonts w:ascii="Times New Roman" w:eastAsia="Times New Roman" w:hAnsi="Times New Roman" w:cs="Times New Roman"/>
          <w:sz w:val="26"/>
          <w:szCs w:val="26"/>
          <w:lang w:eastAsia="ru-RU"/>
        </w:rPr>
        <w:t>ГАБС</w:t>
      </w:r>
      <w:r w:rsidR="00C8681D" w:rsidRPr="00670C82">
        <w:rPr>
          <w:rFonts w:ascii="Times New Roman" w:eastAsia="Times New Roman" w:hAnsi="Times New Roman" w:cs="Times New Roman"/>
          <w:sz w:val="26"/>
          <w:szCs w:val="26"/>
          <w:lang w:eastAsia="ru-RU"/>
        </w:rPr>
        <w:t>)</w:t>
      </w:r>
      <w:r w:rsidRPr="00670C82">
        <w:rPr>
          <w:rFonts w:ascii="Times New Roman" w:eastAsia="Times New Roman" w:hAnsi="Times New Roman" w:cs="Times New Roman"/>
          <w:sz w:val="26"/>
          <w:szCs w:val="26"/>
          <w:lang w:eastAsia="ru-RU"/>
        </w:rPr>
        <w:t>;</w:t>
      </w:r>
    </w:p>
    <w:p w:rsidR="004F6108" w:rsidRPr="00670C82" w:rsidRDefault="004F6108" w:rsidP="004F6108">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21. В договоре об оказании услуг на ведение бухгалтерского учета без номера от  10 января 2012 года не предусмотрено осуществление внутреннего контроля муниципальным казенным учреждением «Централизованная бухгалтерия при Управлении культуры»</w:t>
      </w:r>
      <w:r w:rsidR="00704C79" w:rsidRPr="00670C82">
        <w:rPr>
          <w:rFonts w:ascii="Times New Roman" w:eastAsia="Times New Roman" w:hAnsi="Times New Roman" w:cs="Times New Roman"/>
          <w:sz w:val="26"/>
          <w:szCs w:val="26"/>
          <w:lang w:eastAsia="ru-RU"/>
        </w:rPr>
        <w:t xml:space="preserve"> (далее - </w:t>
      </w:r>
      <w:r w:rsidRPr="00670C82">
        <w:rPr>
          <w:rFonts w:ascii="Times New Roman" w:eastAsia="Times New Roman" w:hAnsi="Times New Roman" w:cs="Times New Roman"/>
          <w:sz w:val="26"/>
          <w:szCs w:val="26"/>
          <w:lang w:eastAsia="ru-RU"/>
        </w:rPr>
        <w:t xml:space="preserve"> </w:t>
      </w:r>
      <w:r w:rsidR="00704C79" w:rsidRPr="00670C82">
        <w:rPr>
          <w:rFonts w:ascii="Times New Roman" w:eastAsia="Times New Roman" w:hAnsi="Times New Roman" w:cs="Times New Roman"/>
          <w:sz w:val="26"/>
          <w:szCs w:val="26"/>
          <w:lang w:eastAsia="ru-RU"/>
        </w:rPr>
        <w:t xml:space="preserve">МКУ ЦБ при УК) </w:t>
      </w:r>
      <w:r w:rsidRPr="00670C82">
        <w:rPr>
          <w:rFonts w:ascii="Times New Roman" w:eastAsia="Times New Roman" w:hAnsi="Times New Roman" w:cs="Times New Roman"/>
          <w:sz w:val="26"/>
          <w:szCs w:val="26"/>
          <w:lang w:eastAsia="ru-RU"/>
        </w:rPr>
        <w:t>в части переданных полномочий, а также право ГАБС на осуществление его должностными лицами внутреннего финансового аудита в соответствии с п. 4 ст. 160.2 – 1 Бюджетного кодекса Российской Федерации в целях оценки надежности внутреннего финансового контроля, осуществляемого МКУ ЦБ при УК в отношении процедур ведения бюджетного учета и составления отчетности (в части переданных ей полномочий);</w:t>
      </w:r>
    </w:p>
    <w:p w:rsidR="004F6108" w:rsidRPr="00670C82" w:rsidRDefault="004F6108" w:rsidP="004F6108">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lastRenderedPageBreak/>
        <w:t xml:space="preserve">22. Название карты внутреннего финансового контроля Управления культуры не корректно – Приложение № 2 к  </w:t>
      </w:r>
      <w:r w:rsidR="00704C79" w:rsidRPr="00670C82">
        <w:rPr>
          <w:rFonts w:ascii="Times New Roman" w:eastAsia="Times New Roman" w:hAnsi="Times New Roman" w:cs="Times New Roman"/>
          <w:sz w:val="26"/>
          <w:szCs w:val="26"/>
          <w:lang w:eastAsia="ru-RU"/>
        </w:rPr>
        <w:t>Порядку проведения анализа осуществления главными администраторами средств бюджета муниципального образования «Гиагинский район» внутреннего финансового контроля и внутреннего финансового аудита, утвержденному</w:t>
      </w:r>
      <w:r w:rsidR="00704C79" w:rsidRPr="00670C82">
        <w:rPr>
          <w:sz w:val="26"/>
          <w:szCs w:val="26"/>
        </w:rPr>
        <w:t xml:space="preserve"> </w:t>
      </w:r>
      <w:r w:rsidR="00704C79" w:rsidRPr="00670C82">
        <w:rPr>
          <w:rFonts w:ascii="Times New Roman" w:eastAsia="Times New Roman" w:hAnsi="Times New Roman" w:cs="Times New Roman"/>
          <w:sz w:val="26"/>
          <w:szCs w:val="26"/>
          <w:lang w:eastAsia="ru-RU"/>
        </w:rPr>
        <w:t>постановлением главы МО «Гиагинский район» от 08.10.2018 года № 273 (далее - Порядок</w:t>
      </w:r>
      <w:r w:rsidRPr="00670C82">
        <w:rPr>
          <w:rFonts w:ascii="Times New Roman" w:eastAsia="Times New Roman" w:hAnsi="Times New Roman" w:cs="Times New Roman"/>
          <w:sz w:val="26"/>
          <w:szCs w:val="26"/>
          <w:lang w:eastAsia="ru-RU"/>
        </w:rPr>
        <w:t xml:space="preserve"> по ВФК и ВФА ГАБС</w:t>
      </w:r>
      <w:r w:rsidR="00704C79" w:rsidRPr="00670C82">
        <w:rPr>
          <w:rFonts w:ascii="Times New Roman" w:eastAsia="Times New Roman" w:hAnsi="Times New Roman" w:cs="Times New Roman"/>
          <w:sz w:val="26"/>
          <w:szCs w:val="26"/>
          <w:lang w:eastAsia="ru-RU"/>
        </w:rPr>
        <w:t>)</w:t>
      </w:r>
      <w:r w:rsidRPr="00670C82">
        <w:rPr>
          <w:rFonts w:ascii="Times New Roman" w:eastAsia="Times New Roman" w:hAnsi="Times New Roman" w:cs="Times New Roman"/>
          <w:sz w:val="26"/>
          <w:szCs w:val="26"/>
          <w:lang w:eastAsia="ru-RU"/>
        </w:rPr>
        <w:t>;</w:t>
      </w:r>
    </w:p>
    <w:p w:rsidR="004F6108" w:rsidRPr="00670C82" w:rsidRDefault="004F6108" w:rsidP="004F6108">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23. Положение о внутреннем финансовом контроле является внутренним документом МКУ ЦБ при УК;</w:t>
      </w:r>
    </w:p>
    <w:p w:rsidR="004F6108" w:rsidRPr="00670C82" w:rsidRDefault="004F6108" w:rsidP="004F6108">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24. В нарушение п. 4 Порядка по ВФК и ВФА ГАБС в должностных инструкциях отсутствуют обязанности по исполнению внутренних бюджетных процедур подлежащих внутреннему финансовому контролю;</w:t>
      </w:r>
    </w:p>
    <w:p w:rsidR="004F6108" w:rsidRPr="00670C82" w:rsidRDefault="004F6108" w:rsidP="004F6108">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 xml:space="preserve">25. В нарушение части 4 статьи 160.2-1 Бюджетного кодекса РФ Управлением культуры, как ГАБС, в обследуемом периоде не исполнялись бюджетные полномочия по осуществлению внутреннего финансового аудита.  </w:t>
      </w:r>
    </w:p>
    <w:p w:rsidR="004F6108" w:rsidRPr="00670C82" w:rsidRDefault="004F6108" w:rsidP="004F6108">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 xml:space="preserve">26.  В нарушение статьи 160.2-1 Бюджетного кодекса РФ Управлением образования, как ГАБС, в обследуемом периоде не исполнялись бюджетные полномочия по осуществлению внутреннего финансового контроля и </w:t>
      </w:r>
      <w:r w:rsidR="00FF2B38" w:rsidRPr="00670C82">
        <w:rPr>
          <w:rFonts w:ascii="Times New Roman" w:eastAsia="Times New Roman" w:hAnsi="Times New Roman" w:cs="Times New Roman"/>
          <w:sz w:val="26"/>
          <w:szCs w:val="26"/>
          <w:lang w:eastAsia="ru-RU"/>
        </w:rPr>
        <w:t>внутреннего финансового  аудита;</w:t>
      </w:r>
    </w:p>
    <w:p w:rsidR="00FF2B38" w:rsidRPr="00670C82" w:rsidRDefault="00FF2B38" w:rsidP="004F6108">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27. Отдельные нарушения при формировании муниципальных заданий, некорректное установление показателей качества оказываемых муниципальных услуг, отсутствие формул для расчета показателей качества, а также нарушения при составлении и утверждении плана финансово-хозяйственной деятельности муниципальных учреждений.</w:t>
      </w:r>
    </w:p>
    <w:p w:rsidR="00C8681D" w:rsidRPr="00670C82" w:rsidRDefault="00C8681D" w:rsidP="004F6108">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 xml:space="preserve">По результатам контрольного мероприятия </w:t>
      </w:r>
      <w:r w:rsidR="00C9152E" w:rsidRPr="00670C82">
        <w:rPr>
          <w:rFonts w:ascii="Times New Roman" w:eastAsia="Times New Roman" w:hAnsi="Times New Roman" w:cs="Times New Roman"/>
          <w:sz w:val="26"/>
          <w:szCs w:val="26"/>
          <w:lang w:eastAsia="ru-RU"/>
        </w:rPr>
        <w:t xml:space="preserve">«Проверка соблюдения условий, целей и порядка предоставления и расходования субсидий, предоставленных из бюджета МО «Гиагинский район» муниципальному унитарному предприятию «Редакция газеты «Красное знамя»» </w:t>
      </w:r>
      <w:r w:rsidRPr="00670C82">
        <w:rPr>
          <w:rFonts w:ascii="Times New Roman" w:eastAsia="Times New Roman" w:hAnsi="Times New Roman" w:cs="Times New Roman"/>
          <w:sz w:val="26"/>
          <w:szCs w:val="26"/>
          <w:lang w:eastAsia="ru-RU"/>
        </w:rPr>
        <w:t>вынесено представление. Ответ на представление получен в установленный законодательством срок</w:t>
      </w:r>
      <w:r w:rsidR="00C9152E" w:rsidRPr="00670C82">
        <w:rPr>
          <w:rFonts w:ascii="Times New Roman" w:eastAsia="Times New Roman" w:hAnsi="Times New Roman" w:cs="Times New Roman"/>
          <w:sz w:val="26"/>
          <w:szCs w:val="26"/>
          <w:lang w:eastAsia="ru-RU"/>
        </w:rPr>
        <w:t>, нарушения устранены по возможности</w:t>
      </w:r>
      <w:r w:rsidRPr="00670C82">
        <w:rPr>
          <w:rFonts w:ascii="Times New Roman" w:eastAsia="Times New Roman" w:hAnsi="Times New Roman" w:cs="Times New Roman"/>
          <w:sz w:val="26"/>
          <w:szCs w:val="26"/>
          <w:lang w:eastAsia="ru-RU"/>
        </w:rPr>
        <w:t>.</w:t>
      </w:r>
    </w:p>
    <w:p w:rsidR="00D41593" w:rsidRPr="00670C82" w:rsidRDefault="00D41593" w:rsidP="00C9152E">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По результатам контрольных мероприятий</w:t>
      </w:r>
      <w:r w:rsidR="00C9152E" w:rsidRPr="00670C82">
        <w:rPr>
          <w:rFonts w:ascii="Times New Roman" w:eastAsia="Times New Roman" w:hAnsi="Times New Roman" w:cs="Times New Roman"/>
          <w:sz w:val="26"/>
          <w:szCs w:val="26"/>
          <w:lang w:eastAsia="ru-RU"/>
        </w:rPr>
        <w:t xml:space="preserve"> «Анализ осуществления управлением культуры администрации МО «Гиагинский район» внутреннего финансового контроля и внутреннего финансового аудита» и «Анализ осуществления управлением образования администрации МО «Гиагинский район» внутреннего финансового контроля и внутреннего финансового аудита»</w:t>
      </w:r>
      <w:r w:rsidRPr="00670C82">
        <w:rPr>
          <w:rFonts w:ascii="Times New Roman" w:eastAsia="Times New Roman" w:hAnsi="Times New Roman" w:cs="Times New Roman"/>
          <w:sz w:val="26"/>
          <w:szCs w:val="26"/>
          <w:lang w:eastAsia="ru-RU"/>
        </w:rPr>
        <w:t xml:space="preserve"> </w:t>
      </w:r>
      <w:r w:rsidR="007008F0" w:rsidRPr="00670C82">
        <w:rPr>
          <w:rFonts w:ascii="Times New Roman" w:eastAsia="Times New Roman" w:hAnsi="Times New Roman" w:cs="Times New Roman"/>
          <w:sz w:val="26"/>
          <w:szCs w:val="26"/>
          <w:lang w:eastAsia="ru-RU"/>
        </w:rPr>
        <w:t>представлений не выносилось</w:t>
      </w:r>
      <w:r w:rsidRPr="00670C82">
        <w:rPr>
          <w:rFonts w:ascii="Times New Roman" w:eastAsia="Times New Roman" w:hAnsi="Times New Roman" w:cs="Times New Roman"/>
          <w:sz w:val="26"/>
          <w:szCs w:val="26"/>
          <w:lang w:eastAsia="ru-RU"/>
        </w:rPr>
        <w:t xml:space="preserve">. </w:t>
      </w:r>
    </w:p>
    <w:p w:rsidR="00C9152E" w:rsidRPr="00670C82" w:rsidRDefault="00C9152E" w:rsidP="00C9152E">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 xml:space="preserve">По результатам контрольного мероприятия «Проверка законности и результативности использования Управлением образования Администрации МО «Гиагинский район» межбюджетных трансфертов, выделенных в 2018 году из республиканского бюджета Республики Адыгея в рамках государственной программы Республики Адыгея «Развитие  образования» на 2014-2025 годы, средств местного бюджета, выделенных в 2018 году по муниципальной программе «Развитие образования» и иных источников» Контрольно-счетной палатой МО «Гиагинский район» директорам образовательных организаций и заведующим дошкольных образовательных учреждений </w:t>
      </w:r>
      <w:r w:rsidR="00704C79" w:rsidRPr="00670C82">
        <w:rPr>
          <w:rFonts w:ascii="Times New Roman" w:eastAsia="Times New Roman" w:hAnsi="Times New Roman" w:cs="Times New Roman"/>
          <w:sz w:val="26"/>
          <w:szCs w:val="26"/>
          <w:lang w:eastAsia="ru-RU"/>
        </w:rPr>
        <w:t xml:space="preserve">Гиагинского района </w:t>
      </w:r>
      <w:r w:rsidRPr="00670C82">
        <w:rPr>
          <w:rFonts w:ascii="Times New Roman" w:eastAsia="Times New Roman" w:hAnsi="Times New Roman" w:cs="Times New Roman"/>
          <w:sz w:val="26"/>
          <w:szCs w:val="26"/>
          <w:lang w:eastAsia="ru-RU"/>
        </w:rPr>
        <w:t>выписаны протоколы об административных правонарушениях.</w:t>
      </w:r>
    </w:p>
    <w:p w:rsidR="00354C48" w:rsidRPr="00670C82" w:rsidRDefault="00354C48" w:rsidP="00C9152E">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 xml:space="preserve">В 2018 году специалист принял участие во Всероссийском совещании по отдельным вопросам осуществления в сфере закупок в </w:t>
      </w:r>
      <w:proofErr w:type="spellStart"/>
      <w:r w:rsidRPr="00670C82">
        <w:rPr>
          <w:rFonts w:ascii="Times New Roman" w:eastAsia="Times New Roman" w:hAnsi="Times New Roman" w:cs="Times New Roman"/>
          <w:sz w:val="26"/>
          <w:szCs w:val="26"/>
          <w:lang w:eastAsia="ru-RU"/>
        </w:rPr>
        <w:t>г.Майкопе</w:t>
      </w:r>
      <w:proofErr w:type="spellEnd"/>
      <w:r w:rsidRPr="00670C82">
        <w:rPr>
          <w:rFonts w:ascii="Times New Roman" w:eastAsia="Times New Roman" w:hAnsi="Times New Roman" w:cs="Times New Roman"/>
          <w:sz w:val="26"/>
          <w:szCs w:val="26"/>
          <w:lang w:eastAsia="ru-RU"/>
        </w:rPr>
        <w:t xml:space="preserve">, в Антикоррупционном форуме в рамках проекта ОНФ «За честные закупки» в </w:t>
      </w:r>
      <w:proofErr w:type="spellStart"/>
      <w:r w:rsidRPr="00670C82">
        <w:rPr>
          <w:rFonts w:ascii="Times New Roman" w:eastAsia="Times New Roman" w:hAnsi="Times New Roman" w:cs="Times New Roman"/>
          <w:sz w:val="26"/>
          <w:szCs w:val="26"/>
          <w:lang w:eastAsia="ru-RU"/>
        </w:rPr>
        <w:lastRenderedPageBreak/>
        <w:t>г.Краснодаре</w:t>
      </w:r>
      <w:proofErr w:type="spellEnd"/>
      <w:r w:rsidRPr="00670C82">
        <w:rPr>
          <w:rFonts w:ascii="Times New Roman" w:eastAsia="Times New Roman" w:hAnsi="Times New Roman" w:cs="Times New Roman"/>
          <w:sz w:val="26"/>
          <w:szCs w:val="26"/>
          <w:lang w:eastAsia="ru-RU"/>
        </w:rPr>
        <w:t xml:space="preserve">, а также во втором заседании Совета по внутреннему государственному (муниципальному) финансовому контролю Республики Адыгея по теме «Новации в бюджетном законодательстве Российской Федерации в части совершенствования государственного (муниципального) контроля и изменения </w:t>
      </w:r>
      <w:r w:rsidR="008A658B" w:rsidRPr="00670C82">
        <w:rPr>
          <w:rFonts w:ascii="Times New Roman" w:eastAsia="Times New Roman" w:hAnsi="Times New Roman" w:cs="Times New Roman"/>
          <w:sz w:val="26"/>
          <w:szCs w:val="26"/>
          <w:lang w:eastAsia="ru-RU"/>
        </w:rPr>
        <w:t>в законодательстве в сфере закуп</w:t>
      </w:r>
      <w:r w:rsidRPr="00670C82">
        <w:rPr>
          <w:rFonts w:ascii="Times New Roman" w:eastAsia="Times New Roman" w:hAnsi="Times New Roman" w:cs="Times New Roman"/>
          <w:sz w:val="26"/>
          <w:szCs w:val="26"/>
          <w:lang w:eastAsia="ru-RU"/>
        </w:rPr>
        <w:t xml:space="preserve">ок» в </w:t>
      </w:r>
      <w:proofErr w:type="spellStart"/>
      <w:r w:rsidRPr="00670C82">
        <w:rPr>
          <w:rFonts w:ascii="Times New Roman" w:eastAsia="Times New Roman" w:hAnsi="Times New Roman" w:cs="Times New Roman"/>
          <w:sz w:val="26"/>
          <w:szCs w:val="26"/>
          <w:lang w:eastAsia="ru-RU"/>
        </w:rPr>
        <w:t>г.Майкопе</w:t>
      </w:r>
      <w:proofErr w:type="spellEnd"/>
      <w:r w:rsidRPr="00670C82">
        <w:rPr>
          <w:rFonts w:ascii="Times New Roman" w:eastAsia="Times New Roman" w:hAnsi="Times New Roman" w:cs="Times New Roman"/>
          <w:sz w:val="26"/>
          <w:szCs w:val="26"/>
          <w:lang w:eastAsia="ru-RU"/>
        </w:rPr>
        <w:t>.</w:t>
      </w:r>
    </w:p>
    <w:p w:rsidR="008A658B" w:rsidRPr="00670C82" w:rsidRDefault="008A658B" w:rsidP="00C9152E">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Распоряжением главы МО «Гиагинский район» от 12 ноября 2019 года № 1065 специалист был включен в состав комиссии для проведения инвентаризации нефинансовых и финансовых активов и обязательств администрации МО «Гиагинский район».</w:t>
      </w:r>
    </w:p>
    <w:p w:rsidR="00FF2B38" w:rsidRPr="00670C82" w:rsidRDefault="00FF2B38" w:rsidP="00FF2B38">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Информационная деятельность органа (должностного лица) по внутреннему муниципальному финансовому контролю в отчетном периоде была направлена на информирование руководителей проверяемых учреждений, учредителей учреждений о результатах проведенных контрольных мероприятий.</w:t>
      </w:r>
    </w:p>
    <w:p w:rsidR="00FF2B38" w:rsidRPr="00670C82" w:rsidRDefault="00FF2B38" w:rsidP="00FF2B38">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Результаты деятельности органа (должностного лица) по внутреннему муниципальному финансовому контролю размещены на официальном сайте МО «Гиагинский район» «</w:t>
      </w:r>
      <w:proofErr w:type="spellStart"/>
      <w:r w:rsidRPr="00670C82">
        <w:rPr>
          <w:rFonts w:ascii="Times New Roman" w:eastAsia="Times New Roman" w:hAnsi="Times New Roman" w:cs="Times New Roman"/>
          <w:sz w:val="26"/>
          <w:szCs w:val="26"/>
          <w:lang w:eastAsia="ru-RU"/>
        </w:rPr>
        <w:t>www</w:t>
      </w:r>
      <w:proofErr w:type="spellEnd"/>
      <w:r w:rsidRPr="00670C82">
        <w:rPr>
          <w:rFonts w:ascii="Times New Roman" w:eastAsia="Times New Roman" w:hAnsi="Times New Roman" w:cs="Times New Roman"/>
          <w:sz w:val="26"/>
          <w:szCs w:val="26"/>
          <w:lang w:eastAsia="ru-RU"/>
        </w:rPr>
        <w:t>.</w:t>
      </w:r>
      <w:proofErr w:type="spellStart"/>
      <w:r w:rsidRPr="00670C82">
        <w:rPr>
          <w:rFonts w:ascii="Times New Roman" w:eastAsia="Times New Roman" w:hAnsi="Times New Roman" w:cs="Times New Roman"/>
          <w:sz w:val="26"/>
          <w:szCs w:val="26"/>
          <w:lang w:val="en-US" w:eastAsia="ru-RU"/>
        </w:rPr>
        <w:t>amogr</w:t>
      </w:r>
      <w:proofErr w:type="spellEnd"/>
      <w:r w:rsidRPr="00670C82">
        <w:rPr>
          <w:rFonts w:ascii="Times New Roman" w:eastAsia="Times New Roman" w:hAnsi="Times New Roman" w:cs="Times New Roman"/>
          <w:sz w:val="26"/>
          <w:szCs w:val="26"/>
          <w:lang w:eastAsia="ru-RU"/>
        </w:rPr>
        <w:t>.</w:t>
      </w:r>
      <w:proofErr w:type="spellStart"/>
      <w:r w:rsidRPr="00670C82">
        <w:rPr>
          <w:rFonts w:ascii="Times New Roman" w:eastAsia="Times New Roman" w:hAnsi="Times New Roman" w:cs="Times New Roman"/>
          <w:sz w:val="26"/>
          <w:szCs w:val="26"/>
          <w:lang w:eastAsia="ru-RU"/>
        </w:rPr>
        <w:t>ru</w:t>
      </w:r>
      <w:proofErr w:type="spellEnd"/>
      <w:r w:rsidRPr="00670C82">
        <w:rPr>
          <w:rFonts w:ascii="Times New Roman" w:eastAsia="Times New Roman" w:hAnsi="Times New Roman" w:cs="Times New Roman"/>
          <w:sz w:val="26"/>
          <w:szCs w:val="26"/>
          <w:lang w:eastAsia="ru-RU"/>
        </w:rPr>
        <w:t xml:space="preserve">» в разделе «Главная» на вкладке «Внутренний муниципальный финансовый контроль». </w:t>
      </w:r>
    </w:p>
    <w:p w:rsidR="00950D98" w:rsidRPr="00670C82" w:rsidRDefault="00704C79" w:rsidP="00950D98">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 xml:space="preserve">В связи со вступлением в силу Федерального закона от 26.07.2019 года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в  части статьи 157 Бюджетного кодекса Российской Федерации постановлением главы МО «Гиагинский район» </w:t>
      </w:r>
      <w:r w:rsidR="00950D98" w:rsidRPr="00670C82">
        <w:rPr>
          <w:rFonts w:ascii="Times New Roman" w:eastAsia="Times New Roman" w:hAnsi="Times New Roman" w:cs="Times New Roman"/>
          <w:sz w:val="26"/>
          <w:szCs w:val="26"/>
          <w:lang w:eastAsia="ru-RU"/>
        </w:rPr>
        <w:t>от  09   декабря 2019 г. № 329</w:t>
      </w:r>
      <w:r w:rsidRPr="00670C82">
        <w:rPr>
          <w:rFonts w:ascii="Times New Roman" w:eastAsia="Times New Roman" w:hAnsi="Times New Roman" w:cs="Times New Roman"/>
          <w:sz w:val="26"/>
          <w:szCs w:val="26"/>
          <w:lang w:eastAsia="ru-RU"/>
        </w:rPr>
        <w:t xml:space="preserve"> отменено постановление</w:t>
      </w:r>
      <w:r w:rsidR="00950D98" w:rsidRPr="00670C82">
        <w:rPr>
          <w:rFonts w:ascii="Times New Roman" w:eastAsia="Times New Roman" w:hAnsi="Times New Roman" w:cs="Times New Roman"/>
          <w:sz w:val="26"/>
          <w:szCs w:val="26"/>
          <w:lang w:eastAsia="ru-RU"/>
        </w:rPr>
        <w:t xml:space="preserve"> главы </w:t>
      </w:r>
      <w:r w:rsidRPr="00670C82">
        <w:rPr>
          <w:rFonts w:ascii="Times New Roman" w:eastAsia="Times New Roman" w:hAnsi="Times New Roman" w:cs="Times New Roman"/>
          <w:sz w:val="26"/>
          <w:szCs w:val="26"/>
          <w:lang w:eastAsia="ru-RU"/>
        </w:rPr>
        <w:t>МО</w:t>
      </w:r>
      <w:r w:rsidR="00950D98" w:rsidRPr="00670C82">
        <w:rPr>
          <w:rFonts w:ascii="Times New Roman" w:eastAsia="Times New Roman" w:hAnsi="Times New Roman" w:cs="Times New Roman"/>
          <w:sz w:val="26"/>
          <w:szCs w:val="26"/>
          <w:lang w:eastAsia="ru-RU"/>
        </w:rPr>
        <w:t xml:space="preserve"> «Гиагинский район» от 08.10.2018 года № 273 «О Порядке проведения анализа осуществления главными администраторами средств бюджета муниципального образования «Гиагинский район» внутреннего финансового контроля и внутреннего финансового аудита»</w:t>
      </w:r>
      <w:r w:rsidRPr="00670C82">
        <w:rPr>
          <w:rFonts w:ascii="Times New Roman" w:eastAsia="Times New Roman" w:hAnsi="Times New Roman" w:cs="Times New Roman"/>
          <w:sz w:val="26"/>
          <w:szCs w:val="26"/>
          <w:lang w:eastAsia="ru-RU"/>
        </w:rPr>
        <w:t>.</w:t>
      </w:r>
    </w:p>
    <w:p w:rsidR="00A813D5" w:rsidRPr="00670C82" w:rsidRDefault="00A813D5" w:rsidP="00C9152E">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670C82">
        <w:rPr>
          <w:rFonts w:ascii="Times New Roman" w:eastAsia="Times New Roman" w:hAnsi="Times New Roman" w:cs="Times New Roman"/>
          <w:sz w:val="26"/>
          <w:szCs w:val="26"/>
          <w:lang w:eastAsia="ru-RU"/>
        </w:rPr>
        <w:t>Решением Совета народных депутатов МО «Гиагинский район» от 18 декабря 2019 года № 292 «Об утверждении структуры администрации МО «Гиагинский район» в новой редакции» должность ведущего специ</w:t>
      </w:r>
      <w:r w:rsidR="00A42144" w:rsidRPr="00670C82">
        <w:rPr>
          <w:rFonts w:ascii="Times New Roman" w:eastAsia="Times New Roman" w:hAnsi="Times New Roman" w:cs="Times New Roman"/>
          <w:sz w:val="26"/>
          <w:szCs w:val="26"/>
          <w:lang w:eastAsia="ru-RU"/>
        </w:rPr>
        <w:t>алиста по внутреннему муниципаль</w:t>
      </w:r>
      <w:r w:rsidRPr="00670C82">
        <w:rPr>
          <w:rFonts w:ascii="Times New Roman" w:eastAsia="Times New Roman" w:hAnsi="Times New Roman" w:cs="Times New Roman"/>
          <w:sz w:val="26"/>
          <w:szCs w:val="26"/>
          <w:lang w:eastAsia="ru-RU"/>
        </w:rPr>
        <w:t>ному финансовому контролю администрации МО «</w:t>
      </w:r>
      <w:r w:rsidR="00A42144" w:rsidRPr="00670C82">
        <w:rPr>
          <w:rFonts w:ascii="Times New Roman" w:eastAsia="Times New Roman" w:hAnsi="Times New Roman" w:cs="Times New Roman"/>
          <w:sz w:val="26"/>
          <w:szCs w:val="26"/>
          <w:lang w:eastAsia="ru-RU"/>
        </w:rPr>
        <w:t>Гиагинс</w:t>
      </w:r>
      <w:r w:rsidRPr="00670C82">
        <w:rPr>
          <w:rFonts w:ascii="Times New Roman" w:eastAsia="Times New Roman" w:hAnsi="Times New Roman" w:cs="Times New Roman"/>
          <w:sz w:val="26"/>
          <w:szCs w:val="26"/>
          <w:lang w:eastAsia="ru-RU"/>
        </w:rPr>
        <w:t xml:space="preserve">кий район» </w:t>
      </w:r>
      <w:r w:rsidR="00A42144" w:rsidRPr="00670C82">
        <w:rPr>
          <w:rFonts w:ascii="Times New Roman" w:eastAsia="Times New Roman" w:hAnsi="Times New Roman" w:cs="Times New Roman"/>
          <w:sz w:val="26"/>
          <w:szCs w:val="26"/>
          <w:lang w:eastAsia="ru-RU"/>
        </w:rPr>
        <w:t>была исключена из структуры администрации МО «Гиагинский район и создан отдел по внутреннему муниципальному финансовому контролю администрации МО «Гиагинский район» с 01 января 2020 года.</w:t>
      </w:r>
    </w:p>
    <w:p w:rsidR="008B7C33" w:rsidRPr="00670C82" w:rsidRDefault="008B7C33" w:rsidP="008B7C33">
      <w:pPr>
        <w:spacing w:after="0" w:line="240" w:lineRule="auto"/>
        <w:rPr>
          <w:rFonts w:ascii="Times New Roman" w:eastAsia="Times New Roman" w:hAnsi="Times New Roman" w:cs="Times New Roman"/>
          <w:sz w:val="26"/>
          <w:szCs w:val="26"/>
          <w:lang w:eastAsia="ru-RU"/>
        </w:rPr>
      </w:pPr>
    </w:p>
    <w:p w:rsidR="00851E49" w:rsidRPr="00670C82" w:rsidRDefault="00851E49" w:rsidP="002522FC">
      <w:pPr>
        <w:spacing w:after="0" w:line="240" w:lineRule="auto"/>
        <w:rPr>
          <w:rFonts w:ascii="Times New Roman" w:hAnsi="Times New Roman" w:cs="Times New Roman"/>
          <w:sz w:val="26"/>
          <w:szCs w:val="26"/>
        </w:rPr>
      </w:pPr>
    </w:p>
    <w:p w:rsidR="00495A33" w:rsidRPr="00670C82" w:rsidRDefault="00FA6863" w:rsidP="002522FC">
      <w:pPr>
        <w:spacing w:after="0" w:line="240" w:lineRule="auto"/>
        <w:rPr>
          <w:rFonts w:ascii="Times New Roman" w:hAnsi="Times New Roman" w:cs="Times New Roman"/>
          <w:sz w:val="26"/>
          <w:szCs w:val="26"/>
        </w:rPr>
      </w:pPr>
      <w:r w:rsidRPr="00670C82">
        <w:rPr>
          <w:rFonts w:ascii="Times New Roman" w:hAnsi="Times New Roman" w:cs="Times New Roman"/>
          <w:sz w:val="26"/>
          <w:szCs w:val="26"/>
        </w:rPr>
        <w:t>Ведущий</w:t>
      </w:r>
      <w:r w:rsidR="002522FC" w:rsidRPr="00670C82">
        <w:rPr>
          <w:rFonts w:ascii="Times New Roman" w:hAnsi="Times New Roman" w:cs="Times New Roman"/>
          <w:sz w:val="26"/>
          <w:szCs w:val="26"/>
        </w:rPr>
        <w:t xml:space="preserve"> специалист </w:t>
      </w:r>
      <w:r w:rsidR="003E2B6F" w:rsidRPr="00670C82">
        <w:rPr>
          <w:rFonts w:ascii="Times New Roman" w:hAnsi="Times New Roman" w:cs="Times New Roman"/>
          <w:sz w:val="26"/>
          <w:szCs w:val="26"/>
        </w:rPr>
        <w:t xml:space="preserve">отдела </w:t>
      </w:r>
      <w:r w:rsidR="002522FC" w:rsidRPr="00670C82">
        <w:rPr>
          <w:rFonts w:ascii="Times New Roman" w:hAnsi="Times New Roman" w:cs="Times New Roman"/>
          <w:sz w:val="26"/>
          <w:szCs w:val="26"/>
        </w:rPr>
        <w:t>по</w:t>
      </w:r>
    </w:p>
    <w:p w:rsidR="00E46193" w:rsidRPr="00670C82" w:rsidRDefault="002522FC" w:rsidP="002522FC">
      <w:pPr>
        <w:spacing w:after="0" w:line="240" w:lineRule="auto"/>
        <w:rPr>
          <w:rFonts w:ascii="Times New Roman" w:hAnsi="Times New Roman" w:cs="Times New Roman"/>
          <w:sz w:val="26"/>
          <w:szCs w:val="26"/>
        </w:rPr>
      </w:pPr>
      <w:r w:rsidRPr="00670C82">
        <w:rPr>
          <w:rFonts w:ascii="Times New Roman" w:hAnsi="Times New Roman" w:cs="Times New Roman"/>
          <w:sz w:val="26"/>
          <w:szCs w:val="26"/>
        </w:rPr>
        <w:t xml:space="preserve">внутреннему </w:t>
      </w:r>
      <w:r w:rsidR="00E46193" w:rsidRPr="00670C82">
        <w:rPr>
          <w:rFonts w:ascii="Times New Roman" w:hAnsi="Times New Roman" w:cs="Times New Roman"/>
          <w:sz w:val="26"/>
          <w:szCs w:val="26"/>
        </w:rPr>
        <w:t>муниципальному</w:t>
      </w:r>
    </w:p>
    <w:p w:rsidR="002522FC" w:rsidRPr="00670C82" w:rsidRDefault="002522FC" w:rsidP="002522FC">
      <w:pPr>
        <w:spacing w:after="0" w:line="240" w:lineRule="auto"/>
        <w:rPr>
          <w:rFonts w:ascii="Times New Roman" w:hAnsi="Times New Roman" w:cs="Times New Roman"/>
          <w:sz w:val="26"/>
          <w:szCs w:val="26"/>
        </w:rPr>
      </w:pPr>
      <w:r w:rsidRPr="00670C82">
        <w:rPr>
          <w:rFonts w:ascii="Times New Roman" w:hAnsi="Times New Roman" w:cs="Times New Roman"/>
          <w:sz w:val="26"/>
          <w:szCs w:val="26"/>
        </w:rPr>
        <w:t xml:space="preserve">финансовому </w:t>
      </w:r>
      <w:r w:rsidR="00E46193" w:rsidRPr="00670C82">
        <w:rPr>
          <w:rFonts w:ascii="Times New Roman" w:hAnsi="Times New Roman" w:cs="Times New Roman"/>
          <w:sz w:val="26"/>
          <w:szCs w:val="26"/>
        </w:rPr>
        <w:t>контролю</w:t>
      </w:r>
    </w:p>
    <w:p w:rsidR="00E46193" w:rsidRPr="00670C82" w:rsidRDefault="00E46193" w:rsidP="002522FC">
      <w:pPr>
        <w:spacing w:after="0" w:line="240" w:lineRule="auto"/>
        <w:rPr>
          <w:rFonts w:ascii="Times New Roman" w:hAnsi="Times New Roman" w:cs="Times New Roman"/>
          <w:sz w:val="26"/>
          <w:szCs w:val="26"/>
        </w:rPr>
      </w:pPr>
      <w:r w:rsidRPr="00670C82">
        <w:rPr>
          <w:rFonts w:ascii="Times New Roman" w:hAnsi="Times New Roman" w:cs="Times New Roman"/>
          <w:sz w:val="26"/>
          <w:szCs w:val="26"/>
        </w:rPr>
        <w:t xml:space="preserve">администрации МО «Гиагинский район»                               </w:t>
      </w:r>
      <w:r w:rsidR="00670C82">
        <w:rPr>
          <w:rFonts w:ascii="Times New Roman" w:hAnsi="Times New Roman" w:cs="Times New Roman"/>
          <w:sz w:val="26"/>
          <w:szCs w:val="26"/>
        </w:rPr>
        <w:t xml:space="preserve">           </w:t>
      </w:r>
      <w:r w:rsidRPr="00670C82">
        <w:rPr>
          <w:rFonts w:ascii="Times New Roman" w:hAnsi="Times New Roman" w:cs="Times New Roman"/>
          <w:sz w:val="26"/>
          <w:szCs w:val="26"/>
        </w:rPr>
        <w:t xml:space="preserve">       О.В. </w:t>
      </w:r>
      <w:proofErr w:type="spellStart"/>
      <w:r w:rsidRPr="00670C82">
        <w:rPr>
          <w:rFonts w:ascii="Times New Roman" w:hAnsi="Times New Roman" w:cs="Times New Roman"/>
          <w:sz w:val="26"/>
          <w:szCs w:val="26"/>
        </w:rPr>
        <w:t>Гуменюк</w:t>
      </w:r>
      <w:proofErr w:type="spellEnd"/>
    </w:p>
    <w:sectPr w:rsidR="00E46193" w:rsidRPr="00670C82" w:rsidSect="00CD737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47" w:rsidRDefault="00962B47" w:rsidP="003E2B6F">
      <w:pPr>
        <w:spacing w:after="0" w:line="240" w:lineRule="auto"/>
      </w:pPr>
      <w:r>
        <w:separator/>
      </w:r>
    </w:p>
  </w:endnote>
  <w:endnote w:type="continuationSeparator" w:id="0">
    <w:p w:rsidR="00962B47" w:rsidRDefault="00962B47" w:rsidP="003E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066878"/>
      <w:docPartObj>
        <w:docPartGallery w:val="Page Numbers (Bottom of Page)"/>
        <w:docPartUnique/>
      </w:docPartObj>
    </w:sdtPr>
    <w:sdtEndPr/>
    <w:sdtContent>
      <w:p w:rsidR="003E2B6F" w:rsidRDefault="003E2B6F">
        <w:pPr>
          <w:pStyle w:val="ab"/>
          <w:jc w:val="right"/>
        </w:pPr>
        <w:r>
          <w:fldChar w:fldCharType="begin"/>
        </w:r>
        <w:r>
          <w:instrText>PAGE   \* MERGEFORMAT</w:instrText>
        </w:r>
        <w:r>
          <w:fldChar w:fldCharType="separate"/>
        </w:r>
        <w:r w:rsidR="0063424A">
          <w:rPr>
            <w:noProof/>
          </w:rPr>
          <w:t>1</w:t>
        </w:r>
        <w:r>
          <w:fldChar w:fldCharType="end"/>
        </w:r>
      </w:p>
    </w:sdtContent>
  </w:sdt>
  <w:p w:rsidR="003E2B6F" w:rsidRDefault="003E2B6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47" w:rsidRDefault="00962B47" w:rsidP="003E2B6F">
      <w:pPr>
        <w:spacing w:after="0" w:line="240" w:lineRule="auto"/>
      </w:pPr>
      <w:r>
        <w:separator/>
      </w:r>
    </w:p>
  </w:footnote>
  <w:footnote w:type="continuationSeparator" w:id="0">
    <w:p w:rsidR="00962B47" w:rsidRDefault="00962B47" w:rsidP="003E2B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211"/>
    <w:multiLevelType w:val="hybridMultilevel"/>
    <w:tmpl w:val="D97C0C0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28F20446"/>
    <w:multiLevelType w:val="hybridMultilevel"/>
    <w:tmpl w:val="27F0A59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45D719E6"/>
    <w:multiLevelType w:val="hybridMultilevel"/>
    <w:tmpl w:val="996C698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697E4987"/>
    <w:multiLevelType w:val="hybridMultilevel"/>
    <w:tmpl w:val="F25072F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33"/>
    <w:rsid w:val="0004156A"/>
    <w:rsid w:val="00087668"/>
    <w:rsid w:val="000A0A23"/>
    <w:rsid w:val="000E568D"/>
    <w:rsid w:val="000F5ED8"/>
    <w:rsid w:val="00120EAF"/>
    <w:rsid w:val="001438C5"/>
    <w:rsid w:val="00175D00"/>
    <w:rsid w:val="00186CCD"/>
    <w:rsid w:val="001D53D5"/>
    <w:rsid w:val="001E6F6D"/>
    <w:rsid w:val="002522FC"/>
    <w:rsid w:val="002B1822"/>
    <w:rsid w:val="002D7B20"/>
    <w:rsid w:val="00313751"/>
    <w:rsid w:val="00354C48"/>
    <w:rsid w:val="003E2B6F"/>
    <w:rsid w:val="00421DF5"/>
    <w:rsid w:val="004238DB"/>
    <w:rsid w:val="00454C57"/>
    <w:rsid w:val="00495A33"/>
    <w:rsid w:val="004D35D3"/>
    <w:rsid w:val="004D54BB"/>
    <w:rsid w:val="004F6108"/>
    <w:rsid w:val="0050582E"/>
    <w:rsid w:val="00531C75"/>
    <w:rsid w:val="00584FFC"/>
    <w:rsid w:val="005B1FDF"/>
    <w:rsid w:val="005C5C2C"/>
    <w:rsid w:val="005D3986"/>
    <w:rsid w:val="005F5FDB"/>
    <w:rsid w:val="0063424A"/>
    <w:rsid w:val="0066610D"/>
    <w:rsid w:val="00670889"/>
    <w:rsid w:val="00670C82"/>
    <w:rsid w:val="0069651B"/>
    <w:rsid w:val="006B4C33"/>
    <w:rsid w:val="006D7BA1"/>
    <w:rsid w:val="006F2751"/>
    <w:rsid w:val="007008F0"/>
    <w:rsid w:val="00704C79"/>
    <w:rsid w:val="00710E7E"/>
    <w:rsid w:val="00750B78"/>
    <w:rsid w:val="007617F0"/>
    <w:rsid w:val="007D0427"/>
    <w:rsid w:val="007F2572"/>
    <w:rsid w:val="00822299"/>
    <w:rsid w:val="00851E49"/>
    <w:rsid w:val="00860110"/>
    <w:rsid w:val="008A658B"/>
    <w:rsid w:val="008B1564"/>
    <w:rsid w:val="008B7C33"/>
    <w:rsid w:val="008C34D3"/>
    <w:rsid w:val="008D661C"/>
    <w:rsid w:val="009135B3"/>
    <w:rsid w:val="00950D98"/>
    <w:rsid w:val="00962B47"/>
    <w:rsid w:val="009843CB"/>
    <w:rsid w:val="009D1EC5"/>
    <w:rsid w:val="009F3B22"/>
    <w:rsid w:val="009F518E"/>
    <w:rsid w:val="009F63DC"/>
    <w:rsid w:val="00A308C3"/>
    <w:rsid w:val="00A42144"/>
    <w:rsid w:val="00A813D5"/>
    <w:rsid w:val="00B81BAA"/>
    <w:rsid w:val="00C1121A"/>
    <w:rsid w:val="00C14507"/>
    <w:rsid w:val="00C373DD"/>
    <w:rsid w:val="00C51F1D"/>
    <w:rsid w:val="00C5341D"/>
    <w:rsid w:val="00C63E1B"/>
    <w:rsid w:val="00C75F1C"/>
    <w:rsid w:val="00C8681D"/>
    <w:rsid w:val="00C9152E"/>
    <w:rsid w:val="00CD737C"/>
    <w:rsid w:val="00D41593"/>
    <w:rsid w:val="00D53F8B"/>
    <w:rsid w:val="00D67C7B"/>
    <w:rsid w:val="00E36FD6"/>
    <w:rsid w:val="00E46193"/>
    <w:rsid w:val="00E47CB4"/>
    <w:rsid w:val="00E71EA3"/>
    <w:rsid w:val="00E85D6E"/>
    <w:rsid w:val="00EC024E"/>
    <w:rsid w:val="00EC5643"/>
    <w:rsid w:val="00F0091D"/>
    <w:rsid w:val="00F85098"/>
    <w:rsid w:val="00FA6863"/>
    <w:rsid w:val="00FB30F5"/>
    <w:rsid w:val="00FF2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F8B"/>
    <w:pPr>
      <w:ind w:left="720"/>
      <w:contextualSpacing/>
    </w:pPr>
  </w:style>
  <w:style w:type="paragraph" w:styleId="a4">
    <w:name w:val="Intense Quote"/>
    <w:basedOn w:val="a"/>
    <w:next w:val="a"/>
    <w:link w:val="a5"/>
    <w:uiPriority w:val="30"/>
    <w:qFormat/>
    <w:rsid w:val="00D53F8B"/>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D53F8B"/>
    <w:rPr>
      <w:b/>
      <w:bCs/>
      <w:i/>
      <w:iCs/>
      <w:color w:val="4F81BD" w:themeColor="accent1"/>
    </w:rPr>
  </w:style>
  <w:style w:type="character" w:styleId="a6">
    <w:name w:val="Subtle Reference"/>
    <w:basedOn w:val="a0"/>
    <w:uiPriority w:val="31"/>
    <w:qFormat/>
    <w:rsid w:val="00D53F8B"/>
    <w:rPr>
      <w:smallCaps/>
      <w:color w:val="C0504D" w:themeColor="accent2"/>
      <w:u w:val="single"/>
    </w:rPr>
  </w:style>
  <w:style w:type="paragraph" w:customStyle="1" w:styleId="1">
    <w:name w:val="Знак1"/>
    <w:basedOn w:val="a"/>
    <w:rsid w:val="00C14507"/>
    <w:pPr>
      <w:spacing w:after="0" w:line="240" w:lineRule="auto"/>
    </w:pPr>
    <w:rPr>
      <w:rFonts w:ascii="Verdana" w:eastAsia="Times New Roman" w:hAnsi="Verdana" w:cs="Verdana"/>
      <w:sz w:val="20"/>
      <w:szCs w:val="20"/>
      <w:lang w:val="en-US"/>
    </w:rPr>
  </w:style>
  <w:style w:type="paragraph" w:styleId="a7">
    <w:name w:val="Balloon Text"/>
    <w:basedOn w:val="a"/>
    <w:link w:val="a8"/>
    <w:uiPriority w:val="99"/>
    <w:semiHidden/>
    <w:unhideWhenUsed/>
    <w:rsid w:val="000A0A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0A23"/>
    <w:rPr>
      <w:rFonts w:ascii="Tahoma" w:hAnsi="Tahoma" w:cs="Tahoma"/>
      <w:sz w:val="16"/>
      <w:szCs w:val="16"/>
    </w:rPr>
  </w:style>
  <w:style w:type="paragraph" w:styleId="a9">
    <w:name w:val="header"/>
    <w:basedOn w:val="a"/>
    <w:link w:val="aa"/>
    <w:uiPriority w:val="99"/>
    <w:unhideWhenUsed/>
    <w:rsid w:val="003E2B6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2B6F"/>
  </w:style>
  <w:style w:type="paragraph" w:styleId="ab">
    <w:name w:val="footer"/>
    <w:basedOn w:val="a"/>
    <w:link w:val="ac"/>
    <w:uiPriority w:val="99"/>
    <w:unhideWhenUsed/>
    <w:rsid w:val="003E2B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2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F8B"/>
    <w:pPr>
      <w:ind w:left="720"/>
      <w:contextualSpacing/>
    </w:pPr>
  </w:style>
  <w:style w:type="paragraph" w:styleId="a4">
    <w:name w:val="Intense Quote"/>
    <w:basedOn w:val="a"/>
    <w:next w:val="a"/>
    <w:link w:val="a5"/>
    <w:uiPriority w:val="30"/>
    <w:qFormat/>
    <w:rsid w:val="00D53F8B"/>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D53F8B"/>
    <w:rPr>
      <w:b/>
      <w:bCs/>
      <w:i/>
      <w:iCs/>
      <w:color w:val="4F81BD" w:themeColor="accent1"/>
    </w:rPr>
  </w:style>
  <w:style w:type="character" w:styleId="a6">
    <w:name w:val="Subtle Reference"/>
    <w:basedOn w:val="a0"/>
    <w:uiPriority w:val="31"/>
    <w:qFormat/>
    <w:rsid w:val="00D53F8B"/>
    <w:rPr>
      <w:smallCaps/>
      <w:color w:val="C0504D" w:themeColor="accent2"/>
      <w:u w:val="single"/>
    </w:rPr>
  </w:style>
  <w:style w:type="paragraph" w:customStyle="1" w:styleId="1">
    <w:name w:val="Знак1"/>
    <w:basedOn w:val="a"/>
    <w:rsid w:val="00C14507"/>
    <w:pPr>
      <w:spacing w:after="0" w:line="240" w:lineRule="auto"/>
    </w:pPr>
    <w:rPr>
      <w:rFonts w:ascii="Verdana" w:eastAsia="Times New Roman" w:hAnsi="Verdana" w:cs="Verdana"/>
      <w:sz w:val="20"/>
      <w:szCs w:val="20"/>
      <w:lang w:val="en-US"/>
    </w:rPr>
  </w:style>
  <w:style w:type="paragraph" w:styleId="a7">
    <w:name w:val="Balloon Text"/>
    <w:basedOn w:val="a"/>
    <w:link w:val="a8"/>
    <w:uiPriority w:val="99"/>
    <w:semiHidden/>
    <w:unhideWhenUsed/>
    <w:rsid w:val="000A0A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0A23"/>
    <w:rPr>
      <w:rFonts w:ascii="Tahoma" w:hAnsi="Tahoma" w:cs="Tahoma"/>
      <w:sz w:val="16"/>
      <w:szCs w:val="16"/>
    </w:rPr>
  </w:style>
  <w:style w:type="paragraph" w:styleId="a9">
    <w:name w:val="header"/>
    <w:basedOn w:val="a"/>
    <w:link w:val="aa"/>
    <w:uiPriority w:val="99"/>
    <w:unhideWhenUsed/>
    <w:rsid w:val="003E2B6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2B6F"/>
  </w:style>
  <w:style w:type="paragraph" w:styleId="ab">
    <w:name w:val="footer"/>
    <w:basedOn w:val="a"/>
    <w:link w:val="ac"/>
    <w:uiPriority w:val="99"/>
    <w:unhideWhenUsed/>
    <w:rsid w:val="003E2B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2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7</Pages>
  <Words>3141</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Нона Хуако</dc:creator>
  <cp:lastModifiedBy>профиль</cp:lastModifiedBy>
  <cp:revision>11</cp:revision>
  <cp:lastPrinted>2020-01-31T09:45:00Z</cp:lastPrinted>
  <dcterms:created xsi:type="dcterms:W3CDTF">2020-01-28T11:52:00Z</dcterms:created>
  <dcterms:modified xsi:type="dcterms:W3CDTF">2020-01-31T13:13:00Z</dcterms:modified>
</cp:coreProperties>
</file>