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9"/>
        <w:gridCol w:w="3591"/>
      </w:tblGrid>
      <w:tr w:rsidR="00DB0C4A" w:rsidTr="00DB0C4A">
        <w:tc>
          <w:tcPr>
            <w:tcW w:w="11165" w:type="dxa"/>
          </w:tcPr>
          <w:p w:rsidR="00DB0C4A" w:rsidRDefault="00DB0C4A" w:rsidP="00B32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DB0C4A" w:rsidRPr="00B16B29" w:rsidRDefault="00AF6B3C" w:rsidP="00B32C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16B2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 w:rsidR="00F90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B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B32CE8" w:rsidRPr="00BE2320" w:rsidRDefault="00F0139F" w:rsidP="00FE1B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20">
        <w:rPr>
          <w:rFonts w:ascii="Times New Roman" w:hAnsi="Times New Roman" w:cs="Times New Roman"/>
          <w:b/>
          <w:sz w:val="28"/>
          <w:szCs w:val="28"/>
        </w:rPr>
        <w:t xml:space="preserve">Рейтинговая оценка эффективности реализации муниципальных программ </w:t>
      </w:r>
      <w:r w:rsidR="00FE1B0B" w:rsidRPr="00BE2320">
        <w:rPr>
          <w:rFonts w:ascii="Times New Roman" w:hAnsi="Times New Roman" w:cs="Times New Roman"/>
          <w:b/>
          <w:sz w:val="28"/>
          <w:szCs w:val="28"/>
        </w:rPr>
        <w:t xml:space="preserve">и ведомственной целевой                            </w:t>
      </w:r>
      <w:r w:rsidR="004F5D3B" w:rsidRPr="00BE2320">
        <w:rPr>
          <w:rFonts w:ascii="Times New Roman" w:hAnsi="Times New Roman" w:cs="Times New Roman"/>
          <w:b/>
          <w:sz w:val="28"/>
          <w:szCs w:val="28"/>
        </w:rPr>
        <w:t>программы за</w:t>
      </w:r>
      <w:r w:rsidR="00FE1B0B" w:rsidRPr="00BE2320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tbl>
      <w:tblPr>
        <w:tblStyle w:val="a3"/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3543"/>
        <w:gridCol w:w="2042"/>
        <w:gridCol w:w="1853"/>
        <w:gridCol w:w="2138"/>
        <w:gridCol w:w="1907"/>
        <w:gridCol w:w="1132"/>
        <w:gridCol w:w="1701"/>
      </w:tblGrid>
      <w:tr w:rsidR="00BE2320" w:rsidRPr="00231F93" w:rsidTr="001B3A7D">
        <w:tc>
          <w:tcPr>
            <w:tcW w:w="456" w:type="dxa"/>
          </w:tcPr>
          <w:p w:rsidR="00BE2320" w:rsidRPr="00231F93" w:rsidRDefault="00BE2320" w:rsidP="00B3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BE2320" w:rsidRPr="004F5D3B" w:rsidRDefault="00BE2320" w:rsidP="0004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42" w:type="dxa"/>
          </w:tcPr>
          <w:p w:rsidR="00BE2320" w:rsidRPr="004F5D3B" w:rsidRDefault="00BE2320" w:rsidP="0004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53" w:type="dxa"/>
          </w:tcPr>
          <w:p w:rsidR="00BE2320" w:rsidRPr="004F5D3B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3B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целевых показателей эффективности </w:t>
            </w:r>
          </w:p>
        </w:tc>
        <w:tc>
          <w:tcPr>
            <w:tcW w:w="2138" w:type="dxa"/>
          </w:tcPr>
          <w:p w:rsidR="00BE2320" w:rsidRPr="004F5D3B" w:rsidRDefault="00BE2320" w:rsidP="0004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3B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  <w:p w:rsidR="00BE2320" w:rsidRPr="004F5D3B" w:rsidRDefault="00BE2320" w:rsidP="0004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E2320" w:rsidRPr="004F5D3B" w:rsidRDefault="00BE2320" w:rsidP="0004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3B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  <w:p w:rsidR="00BE2320" w:rsidRPr="004F5D3B" w:rsidRDefault="00BE2320" w:rsidP="0004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E2320" w:rsidRPr="004F5D3B" w:rsidRDefault="00BE2320" w:rsidP="0004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3B">
              <w:rPr>
                <w:rFonts w:ascii="Times New Roman" w:hAnsi="Times New Roman" w:cs="Times New Roman"/>
                <w:sz w:val="24"/>
                <w:szCs w:val="24"/>
              </w:rPr>
              <w:t>Оценка, балл</w:t>
            </w:r>
          </w:p>
        </w:tc>
        <w:tc>
          <w:tcPr>
            <w:tcW w:w="1701" w:type="dxa"/>
          </w:tcPr>
          <w:p w:rsidR="00BE2320" w:rsidRPr="004F5D3B" w:rsidRDefault="00BE2320" w:rsidP="0004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BE2320" w:rsidRPr="009D1D18" w:rsidTr="001B3A7D">
        <w:trPr>
          <w:trHeight w:val="467"/>
        </w:trPr>
        <w:tc>
          <w:tcPr>
            <w:tcW w:w="13071" w:type="dxa"/>
            <w:gridSpan w:val="7"/>
          </w:tcPr>
          <w:p w:rsidR="00BE2320" w:rsidRPr="009D1D18" w:rsidRDefault="00BE2320" w:rsidP="009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программы </w:t>
            </w:r>
          </w:p>
        </w:tc>
        <w:tc>
          <w:tcPr>
            <w:tcW w:w="1701" w:type="dxa"/>
          </w:tcPr>
          <w:p w:rsidR="00BE2320" w:rsidRPr="009D1D18" w:rsidRDefault="00BE2320" w:rsidP="009D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29" w:rsidRPr="009D1D18" w:rsidTr="001B3A7D">
        <w:tc>
          <w:tcPr>
            <w:tcW w:w="456" w:type="dxa"/>
          </w:tcPr>
          <w:p w:rsidR="00B16B29" w:rsidRPr="009D1D18" w:rsidRDefault="00B16B29" w:rsidP="00B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16B29" w:rsidRPr="009D1D18" w:rsidRDefault="00B16B29" w:rsidP="00B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 образования» </w:t>
            </w:r>
          </w:p>
        </w:tc>
        <w:tc>
          <w:tcPr>
            <w:tcW w:w="2042" w:type="dxa"/>
          </w:tcPr>
          <w:p w:rsidR="00B16B29" w:rsidRPr="009D1D18" w:rsidRDefault="00B16B29" w:rsidP="00B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53" w:type="dxa"/>
          </w:tcPr>
          <w:p w:rsidR="00B16B29" w:rsidRPr="009D1D18" w:rsidRDefault="00B16B29" w:rsidP="0045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</w:tcPr>
          <w:p w:rsidR="00B16B29" w:rsidRPr="009D1D18" w:rsidRDefault="00B16B29" w:rsidP="00B1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B16B29" w:rsidRPr="009D1D18" w:rsidRDefault="00B16B29" w:rsidP="00B1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B16B29" w:rsidRPr="009D1D18" w:rsidRDefault="004531D8" w:rsidP="00B1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B16B29" w:rsidRDefault="00926FA7" w:rsidP="00926FA7">
            <w:r w:rsidRPr="00BE23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Высокоэф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BE23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ективная</w:t>
            </w:r>
            <w:r w:rsidR="00B16B29" w:rsidRPr="00BE23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26FA7" w:rsidRPr="009D1D18" w:rsidTr="001B3A7D"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и искусства»</w:t>
            </w:r>
          </w:p>
        </w:tc>
        <w:tc>
          <w:tcPr>
            <w:tcW w:w="2042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куьтуры</w:t>
            </w:r>
          </w:p>
        </w:tc>
        <w:tc>
          <w:tcPr>
            <w:tcW w:w="1853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8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926FA7" w:rsidRDefault="00926FA7" w:rsidP="00926FA7"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Высокоэффективная </w:t>
            </w:r>
          </w:p>
        </w:tc>
      </w:tr>
      <w:tr w:rsidR="00926FA7" w:rsidRPr="009D1D18" w:rsidTr="001B3A7D"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инансами» </w:t>
            </w:r>
          </w:p>
        </w:tc>
        <w:tc>
          <w:tcPr>
            <w:tcW w:w="2042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853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8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26FA7" w:rsidRDefault="00926FA7" w:rsidP="00926FA7"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Высокоэффективная </w:t>
            </w:r>
          </w:p>
        </w:tc>
      </w:tr>
      <w:tr w:rsidR="00926FA7" w:rsidRPr="009D1D18" w:rsidTr="004531D8">
        <w:trPr>
          <w:trHeight w:val="856"/>
        </w:trPr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2042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</w:t>
            </w:r>
          </w:p>
        </w:tc>
        <w:tc>
          <w:tcPr>
            <w:tcW w:w="1853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8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926FA7" w:rsidRDefault="00926FA7" w:rsidP="00926FA7"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Высокоэффективная </w:t>
            </w:r>
          </w:p>
        </w:tc>
      </w:tr>
      <w:tr w:rsidR="00926FA7" w:rsidRPr="009D1D18" w:rsidTr="001B3A7D"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молодежной политики»</w:t>
            </w:r>
          </w:p>
        </w:tc>
        <w:tc>
          <w:tcPr>
            <w:tcW w:w="2042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ФК, спорту и делам молодежи</w:t>
            </w:r>
          </w:p>
        </w:tc>
        <w:tc>
          <w:tcPr>
            <w:tcW w:w="1853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8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926FA7" w:rsidRDefault="00926FA7" w:rsidP="00926FA7"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Высокоэффективная </w:t>
            </w:r>
          </w:p>
        </w:tc>
      </w:tr>
      <w:tr w:rsidR="00926FA7" w:rsidRPr="009D1D18" w:rsidTr="001B3A7D"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2042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ФК, спорту и делам молодежи</w:t>
            </w:r>
          </w:p>
        </w:tc>
        <w:tc>
          <w:tcPr>
            <w:tcW w:w="1853" w:type="dxa"/>
          </w:tcPr>
          <w:p w:rsidR="00926FA7" w:rsidRPr="009D1D18" w:rsidRDefault="00926FA7" w:rsidP="0045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Pr="009D1D18" w:rsidRDefault="004531D8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926FA7" w:rsidRDefault="00926FA7" w:rsidP="00926FA7"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Высокоэффективная </w:t>
            </w:r>
          </w:p>
        </w:tc>
      </w:tr>
      <w:tr w:rsidR="00926FA7" w:rsidRPr="009D1D18" w:rsidTr="001B3A7D"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сельского хозяйства и регулирование рынков </w:t>
            </w:r>
            <w:r w:rsidR="003A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скохозяйственной продукции, сырья и продовольствия»</w:t>
            </w:r>
          </w:p>
        </w:tc>
        <w:tc>
          <w:tcPr>
            <w:tcW w:w="2042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сельского хозяйства</w:t>
            </w:r>
          </w:p>
        </w:tc>
        <w:tc>
          <w:tcPr>
            <w:tcW w:w="1853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8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926FA7" w:rsidRDefault="00926FA7" w:rsidP="00926FA7"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Высокоэффективная </w:t>
            </w:r>
          </w:p>
        </w:tc>
      </w:tr>
      <w:tr w:rsidR="00926FA7" w:rsidRPr="009D1D18" w:rsidTr="001B3A7D"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926FA7" w:rsidRPr="009D1D18" w:rsidRDefault="00926FA7" w:rsidP="00BD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</w:t>
            </w:r>
            <w:r w:rsidR="00BD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 от чрезвычайных ситуаций природного и техногенного характера, </w:t>
            </w: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пожарной безопасности и безопасности людей на водных объектах» </w:t>
            </w:r>
          </w:p>
        </w:tc>
        <w:tc>
          <w:tcPr>
            <w:tcW w:w="2042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ГО и ЧС</w:t>
            </w:r>
          </w:p>
        </w:tc>
        <w:tc>
          <w:tcPr>
            <w:tcW w:w="1853" w:type="dxa"/>
          </w:tcPr>
          <w:p w:rsidR="00926FA7" w:rsidRPr="009D1D18" w:rsidRDefault="00926FA7" w:rsidP="0045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Pr="009D1D18" w:rsidRDefault="004531D8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926FA7" w:rsidRDefault="00926FA7" w:rsidP="00926FA7"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Высокоэффективная </w:t>
            </w:r>
          </w:p>
        </w:tc>
      </w:tr>
      <w:tr w:rsidR="00926FA7" w:rsidRPr="009D1D18" w:rsidTr="001B3A7D"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дорожного движения».</w:t>
            </w:r>
          </w:p>
        </w:tc>
        <w:tc>
          <w:tcPr>
            <w:tcW w:w="2042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53" w:type="dxa"/>
          </w:tcPr>
          <w:p w:rsidR="00926FA7" w:rsidRPr="009D1D18" w:rsidRDefault="00926FA7" w:rsidP="0045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Pr="009D1D18" w:rsidRDefault="004531D8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926FA7" w:rsidRDefault="00926FA7" w:rsidP="00926FA7"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Высокоэффективная </w:t>
            </w:r>
          </w:p>
        </w:tc>
      </w:tr>
      <w:tr w:rsidR="00926FA7" w:rsidRPr="009D1D18" w:rsidTr="001B3A7D"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2042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ФК, спорту и делам молодежи</w:t>
            </w:r>
          </w:p>
        </w:tc>
        <w:tc>
          <w:tcPr>
            <w:tcW w:w="1853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8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926FA7" w:rsidRDefault="00926FA7" w:rsidP="00926FA7"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Высокоэффективная </w:t>
            </w:r>
          </w:p>
        </w:tc>
      </w:tr>
      <w:tr w:rsidR="00926FA7" w:rsidRPr="009D1D18" w:rsidTr="001B3A7D"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информатизации»</w:t>
            </w:r>
          </w:p>
        </w:tc>
        <w:tc>
          <w:tcPr>
            <w:tcW w:w="2042" w:type="dxa"/>
          </w:tcPr>
          <w:p w:rsidR="00926FA7" w:rsidRPr="009D1D18" w:rsidRDefault="00926FA7" w:rsidP="00926FA7">
            <w:pPr>
              <w:tabs>
                <w:tab w:val="left" w:pos="1366"/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  <w:r w:rsidR="00BD3D7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853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8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26FA7" w:rsidRDefault="00926FA7" w:rsidP="00926FA7"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Высокоэффективная </w:t>
            </w:r>
          </w:p>
        </w:tc>
      </w:tr>
      <w:tr w:rsidR="00926FA7" w:rsidRPr="009D1D18" w:rsidTr="001B3A7D"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доступным и комфортным жильем и коммунальными услугами» </w:t>
            </w:r>
          </w:p>
        </w:tc>
        <w:tc>
          <w:tcPr>
            <w:tcW w:w="2042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853" w:type="dxa"/>
          </w:tcPr>
          <w:p w:rsidR="00926FA7" w:rsidRPr="009D1D18" w:rsidRDefault="00926FA7" w:rsidP="0045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Pr="009D1D18" w:rsidRDefault="004531D8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926FA7" w:rsidRDefault="00926FA7" w:rsidP="00926FA7"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Высокоэффективная </w:t>
            </w:r>
          </w:p>
        </w:tc>
      </w:tr>
      <w:tr w:rsidR="00926FA7" w:rsidRPr="009D1D18" w:rsidTr="001B3A7D"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демогрфической ситуации на территории муниципального образования «Гиагинский район»  </w:t>
            </w:r>
          </w:p>
        </w:tc>
        <w:tc>
          <w:tcPr>
            <w:tcW w:w="2042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ФК, спорту и делам молодежи</w:t>
            </w:r>
          </w:p>
        </w:tc>
        <w:tc>
          <w:tcPr>
            <w:tcW w:w="1853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8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926FA7" w:rsidRDefault="00926FA7" w:rsidP="00926FA7"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Высокоэффективная </w:t>
            </w:r>
          </w:p>
        </w:tc>
      </w:tr>
      <w:tr w:rsidR="00926FA7" w:rsidRPr="009D1D18" w:rsidTr="001B3A7D"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«Социальная помощь малоимущим гражданам и другим  категориям граждан»  </w:t>
            </w:r>
          </w:p>
        </w:tc>
        <w:tc>
          <w:tcPr>
            <w:tcW w:w="2042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5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853" w:type="dxa"/>
          </w:tcPr>
          <w:p w:rsidR="00926FA7" w:rsidRPr="009D1D18" w:rsidRDefault="00926FA7" w:rsidP="0045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Pr="009D1D18" w:rsidRDefault="004531D8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926FA7" w:rsidRDefault="00926FA7" w:rsidP="00926FA7"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Высокоэффективная </w:t>
            </w:r>
          </w:p>
        </w:tc>
      </w:tr>
      <w:tr w:rsidR="00926FA7" w:rsidRPr="009D1D18" w:rsidTr="001B3A7D">
        <w:tc>
          <w:tcPr>
            <w:tcW w:w="456" w:type="dxa"/>
          </w:tcPr>
          <w:p w:rsidR="00926FA7" w:rsidRPr="009D1D18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926FA7" w:rsidRPr="009D1D18" w:rsidRDefault="00926FA7" w:rsidP="0092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  <w:r w:rsidRPr="0092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«Регулирование имущественных отношений»  </w:t>
            </w:r>
          </w:p>
        </w:tc>
        <w:tc>
          <w:tcPr>
            <w:tcW w:w="2042" w:type="dxa"/>
          </w:tcPr>
          <w:p w:rsidR="00926FA7" w:rsidRDefault="00926FA7" w:rsidP="009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имущест-</w:t>
            </w:r>
          </w:p>
          <w:p w:rsidR="00926FA7" w:rsidRPr="00C67AF5" w:rsidRDefault="00487C89" w:rsidP="0048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FA7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FA7">
              <w:rPr>
                <w:rFonts w:ascii="Times New Roman" w:hAnsi="Times New Roman" w:cs="Times New Roman"/>
                <w:sz w:val="24"/>
                <w:szCs w:val="24"/>
              </w:rPr>
              <w:t>земель-ных отношений</w:t>
            </w:r>
          </w:p>
        </w:tc>
        <w:tc>
          <w:tcPr>
            <w:tcW w:w="1853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8" w:type="dxa"/>
          </w:tcPr>
          <w:p w:rsidR="00926FA7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7" w:type="dxa"/>
          </w:tcPr>
          <w:p w:rsidR="00926FA7" w:rsidRPr="009D1D18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926FA7" w:rsidRDefault="00926FA7" w:rsidP="0092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926FA7" w:rsidRPr="00B00DFD" w:rsidRDefault="00926FA7" w:rsidP="0092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0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Высокоэффективная</w:t>
            </w:r>
          </w:p>
        </w:tc>
      </w:tr>
    </w:tbl>
    <w:p w:rsidR="00BE2320" w:rsidRPr="001B3A7D" w:rsidRDefault="001B3A7D" w:rsidP="00BE23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A7D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E2320" w:rsidRPr="00BE2320" w:rsidRDefault="00BE2320" w:rsidP="00BE2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Качественная характеристика:</w:t>
      </w:r>
    </w:p>
    <w:p w:rsidR="00BE2320" w:rsidRDefault="00BE2320" w:rsidP="00BE2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высокоэффективная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(100&gt;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>≥80)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E2320" w:rsidRDefault="00BE2320" w:rsidP="00BE2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умеренно 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эффективная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80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>0&gt;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>≥5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0;</w:t>
      </w:r>
    </w:p>
    <w:p w:rsidR="00BE2320" w:rsidRDefault="00BE2320" w:rsidP="00BE2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низко 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эффективная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</w:t>
      </w:r>
      <w:r w:rsidR="00B16B29" w:rsidRPr="00B16B2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>0&gt;</w:t>
      </w:r>
      <w:r w:rsidR="00B16B2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>≥</w:t>
      </w:r>
      <w:r w:rsidR="00B16B29" w:rsidRPr="00B16B29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16B29" w:rsidRDefault="00B16B29" w:rsidP="00B16B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эффективная               </w:t>
      </w:r>
      <w:r w:rsidR="00487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>0&gt;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>≥</w:t>
      </w:r>
      <w:r w:rsidRPr="00B16B2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E232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B6A14" w:rsidRDefault="005B6A14" w:rsidP="00B16B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2320" w:rsidRPr="00BE2320" w:rsidRDefault="005B6A14" w:rsidP="00BE2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Управляющая делами                                                                                                                                                                               Е.М. Василенко</w:t>
      </w:r>
    </w:p>
    <w:p w:rsidR="00B32CE8" w:rsidRDefault="00B32CE8" w:rsidP="00261D27">
      <w:pPr>
        <w:rPr>
          <w:rFonts w:ascii="Times New Roman" w:hAnsi="Times New Roman" w:cs="Times New Roman"/>
          <w:sz w:val="24"/>
          <w:szCs w:val="24"/>
        </w:rPr>
      </w:pPr>
    </w:p>
    <w:p w:rsidR="00BE2320" w:rsidRPr="009D1D18" w:rsidRDefault="00BE2320" w:rsidP="00261D27">
      <w:pPr>
        <w:rPr>
          <w:rFonts w:ascii="Times New Roman" w:hAnsi="Times New Roman" w:cs="Times New Roman"/>
          <w:sz w:val="24"/>
          <w:szCs w:val="24"/>
        </w:rPr>
      </w:pPr>
    </w:p>
    <w:sectPr w:rsidR="00BE2320" w:rsidRPr="009D1D18" w:rsidSect="000013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F7" w:rsidRDefault="00E84DF7" w:rsidP="00B32CE8">
      <w:pPr>
        <w:spacing w:after="0" w:line="240" w:lineRule="auto"/>
      </w:pPr>
      <w:r>
        <w:separator/>
      </w:r>
    </w:p>
  </w:endnote>
  <w:endnote w:type="continuationSeparator" w:id="0">
    <w:p w:rsidR="00E84DF7" w:rsidRDefault="00E84DF7" w:rsidP="00B3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F7" w:rsidRDefault="00E84DF7" w:rsidP="00B32CE8">
      <w:pPr>
        <w:spacing w:after="0" w:line="240" w:lineRule="auto"/>
      </w:pPr>
      <w:r>
        <w:separator/>
      </w:r>
    </w:p>
  </w:footnote>
  <w:footnote w:type="continuationSeparator" w:id="0">
    <w:p w:rsidR="00E84DF7" w:rsidRDefault="00E84DF7" w:rsidP="00B3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E8"/>
    <w:rsid w:val="000013C0"/>
    <w:rsid w:val="00045F41"/>
    <w:rsid w:val="000613E5"/>
    <w:rsid w:val="00083DF8"/>
    <w:rsid w:val="000C4A8B"/>
    <w:rsid w:val="000E2FE4"/>
    <w:rsid w:val="000F0A7F"/>
    <w:rsid w:val="001359F0"/>
    <w:rsid w:val="00137EB8"/>
    <w:rsid w:val="001536F9"/>
    <w:rsid w:val="001833B5"/>
    <w:rsid w:val="001A51A0"/>
    <w:rsid w:val="001B3A7D"/>
    <w:rsid w:val="001B4BB3"/>
    <w:rsid w:val="001F418A"/>
    <w:rsid w:val="002040B8"/>
    <w:rsid w:val="00231F93"/>
    <w:rsid w:val="00246F4C"/>
    <w:rsid w:val="00261D27"/>
    <w:rsid w:val="002B65D5"/>
    <w:rsid w:val="002C3AD8"/>
    <w:rsid w:val="00337472"/>
    <w:rsid w:val="0034129E"/>
    <w:rsid w:val="00343A2E"/>
    <w:rsid w:val="003504C3"/>
    <w:rsid w:val="003A3505"/>
    <w:rsid w:val="003B6321"/>
    <w:rsid w:val="00442CDE"/>
    <w:rsid w:val="004531D8"/>
    <w:rsid w:val="00453EE6"/>
    <w:rsid w:val="00462FC2"/>
    <w:rsid w:val="00487C89"/>
    <w:rsid w:val="004E4734"/>
    <w:rsid w:val="004F5D3B"/>
    <w:rsid w:val="005566F4"/>
    <w:rsid w:val="005B2FC6"/>
    <w:rsid w:val="005B6A14"/>
    <w:rsid w:val="005B7EE5"/>
    <w:rsid w:val="005D66C0"/>
    <w:rsid w:val="0062122E"/>
    <w:rsid w:val="006A36BB"/>
    <w:rsid w:val="006C577B"/>
    <w:rsid w:val="007641E0"/>
    <w:rsid w:val="00793BDD"/>
    <w:rsid w:val="00795296"/>
    <w:rsid w:val="007C577D"/>
    <w:rsid w:val="007D2758"/>
    <w:rsid w:val="00831515"/>
    <w:rsid w:val="0084781D"/>
    <w:rsid w:val="008C2630"/>
    <w:rsid w:val="008D0CD3"/>
    <w:rsid w:val="008D126A"/>
    <w:rsid w:val="008E29F3"/>
    <w:rsid w:val="00921D46"/>
    <w:rsid w:val="00926FA7"/>
    <w:rsid w:val="00961D0E"/>
    <w:rsid w:val="009D1D18"/>
    <w:rsid w:val="009D6FD9"/>
    <w:rsid w:val="009F671D"/>
    <w:rsid w:val="00A74C34"/>
    <w:rsid w:val="00AB4989"/>
    <w:rsid w:val="00AD4B6A"/>
    <w:rsid w:val="00AF6B3C"/>
    <w:rsid w:val="00B07E1D"/>
    <w:rsid w:val="00B16B29"/>
    <w:rsid w:val="00B32CE8"/>
    <w:rsid w:val="00B37C66"/>
    <w:rsid w:val="00B55E84"/>
    <w:rsid w:val="00BB5DE4"/>
    <w:rsid w:val="00BD3D7F"/>
    <w:rsid w:val="00BE2320"/>
    <w:rsid w:val="00C050BF"/>
    <w:rsid w:val="00C67AF5"/>
    <w:rsid w:val="00C72DAA"/>
    <w:rsid w:val="00D45344"/>
    <w:rsid w:val="00D52632"/>
    <w:rsid w:val="00DB0C4A"/>
    <w:rsid w:val="00DB5DC4"/>
    <w:rsid w:val="00DE4AD8"/>
    <w:rsid w:val="00DE5E97"/>
    <w:rsid w:val="00DE74E3"/>
    <w:rsid w:val="00E24815"/>
    <w:rsid w:val="00E63E10"/>
    <w:rsid w:val="00E6676D"/>
    <w:rsid w:val="00E83BF2"/>
    <w:rsid w:val="00E84DF7"/>
    <w:rsid w:val="00EA7756"/>
    <w:rsid w:val="00F00D55"/>
    <w:rsid w:val="00F0139F"/>
    <w:rsid w:val="00F8749A"/>
    <w:rsid w:val="00F87CDA"/>
    <w:rsid w:val="00F90003"/>
    <w:rsid w:val="00F92692"/>
    <w:rsid w:val="00F939EE"/>
    <w:rsid w:val="00FE1B0B"/>
    <w:rsid w:val="00FE2D0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14796-3337-4741-A383-12D0B76A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CE8"/>
  </w:style>
  <w:style w:type="paragraph" w:styleId="a6">
    <w:name w:val="footer"/>
    <w:basedOn w:val="a"/>
    <w:link w:val="a7"/>
    <w:uiPriority w:val="99"/>
    <w:unhideWhenUsed/>
    <w:rsid w:val="00B3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CE8"/>
  </w:style>
  <w:style w:type="paragraph" w:styleId="a8">
    <w:name w:val="Balloon Text"/>
    <w:basedOn w:val="a"/>
    <w:link w:val="a9"/>
    <w:uiPriority w:val="99"/>
    <w:semiHidden/>
    <w:unhideWhenUsed/>
    <w:rsid w:val="0026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support</cp:lastModifiedBy>
  <cp:revision>2</cp:revision>
  <cp:lastPrinted>2019-05-13T07:27:00Z</cp:lastPrinted>
  <dcterms:created xsi:type="dcterms:W3CDTF">2020-01-22T08:54:00Z</dcterms:created>
  <dcterms:modified xsi:type="dcterms:W3CDTF">2020-01-22T08:54:00Z</dcterms:modified>
</cp:coreProperties>
</file>