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1" w:rsidRPr="00A01691" w:rsidRDefault="00A01691" w:rsidP="00A0169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691">
        <w:rPr>
          <w:rFonts w:ascii="Times New Roman" w:hAnsi="Times New Roman" w:cs="Times New Roman"/>
          <w:sz w:val="28"/>
          <w:szCs w:val="28"/>
        </w:rPr>
        <w:t>ИНФОРМАЦИЯ</w:t>
      </w:r>
    </w:p>
    <w:p w:rsidR="00845357" w:rsidRDefault="00A01691" w:rsidP="00A0169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691">
        <w:rPr>
          <w:rFonts w:ascii="Times New Roman" w:hAnsi="Times New Roman" w:cs="Times New Roman"/>
          <w:sz w:val="28"/>
          <w:szCs w:val="28"/>
        </w:rPr>
        <w:t>о проведенном контрольном мероприятии</w:t>
      </w:r>
    </w:p>
    <w:p w:rsidR="00A01691" w:rsidRPr="0041255C" w:rsidRDefault="00A01691" w:rsidP="00A0169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655"/>
      </w:tblGrid>
      <w:tr w:rsidR="00845357" w:rsidRPr="00402AD8" w:rsidTr="00845357">
        <w:tc>
          <w:tcPr>
            <w:tcW w:w="3085" w:type="dxa"/>
          </w:tcPr>
          <w:p w:rsidR="00845357" w:rsidRPr="00402AD8" w:rsidRDefault="00845357" w:rsidP="00845357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7655" w:type="dxa"/>
          </w:tcPr>
          <w:p w:rsidR="00845357" w:rsidRPr="00402AD8" w:rsidRDefault="00A01691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«Гиагинский район»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Pr="00FD26E1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6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55" w:type="dxa"/>
          </w:tcPr>
          <w:p w:rsidR="00845357" w:rsidRPr="00FD26E1" w:rsidRDefault="00A01691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91">
              <w:rPr>
                <w:rFonts w:ascii="Times New Roman" w:hAnsi="Times New Roman" w:cs="Times New Roman"/>
                <w:sz w:val="28"/>
                <w:szCs w:val="28"/>
              </w:rPr>
              <w:t>0101004690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7655" w:type="dxa"/>
          </w:tcPr>
          <w:p w:rsidR="00A01691" w:rsidRDefault="00845357" w:rsidP="00A0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A01691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2018 </w:t>
            </w:r>
            <w:proofErr w:type="spellStart"/>
            <w:r w:rsidR="00A016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 w:rsidR="00A0169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A01691" w:rsidRPr="00A01691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proofErr w:type="spellEnd"/>
            <w:r w:rsidR="00A01691" w:rsidRPr="00A01691">
              <w:rPr>
                <w:rFonts w:ascii="Times New Roman" w:hAnsi="Times New Roman" w:cs="Times New Roman"/>
                <w:sz w:val="28"/>
                <w:szCs w:val="28"/>
              </w:rPr>
              <w:t xml:space="preserve"> главы МО «Гиагинский район» от 27.03.2018г № 320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Default="00A01691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9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7655" w:type="dxa"/>
          </w:tcPr>
          <w:p w:rsidR="00845357" w:rsidRDefault="00A01691" w:rsidP="0084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роверка целевого и эффективного использования бюджетных средств, выделенных из бюджета МО «Гиагинский район» в виде субсидии на возмещение части затрат по капитальному ремонту многоквартирных домов некоммерческим организациям на территории МО «Гиагинский район» в 2016 году  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7655" w:type="dxa"/>
          </w:tcPr>
          <w:p w:rsidR="00845357" w:rsidRDefault="00A01691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7655" w:type="dxa"/>
          </w:tcPr>
          <w:p w:rsidR="00845357" w:rsidRDefault="00A01691" w:rsidP="00A0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28.03.</w:t>
            </w:r>
            <w:r w:rsidRPr="00A01691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691">
              <w:rPr>
                <w:rFonts w:ascii="Times New Roman" w:hAnsi="Times New Roman" w:cs="Times New Roman"/>
                <w:sz w:val="28"/>
                <w:szCs w:val="28"/>
              </w:rPr>
              <w:t>по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A01691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9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проверенных средств </w:t>
            </w:r>
          </w:p>
        </w:tc>
        <w:tc>
          <w:tcPr>
            <w:tcW w:w="7655" w:type="dxa"/>
          </w:tcPr>
          <w:p w:rsidR="00845357" w:rsidRDefault="00A01691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185278,00</w:t>
            </w:r>
            <w:r w:rsidR="0084535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45357" w:rsidRPr="00402AD8" w:rsidTr="00845357">
        <w:tc>
          <w:tcPr>
            <w:tcW w:w="3085" w:type="dxa"/>
          </w:tcPr>
          <w:p w:rsidR="00845357" w:rsidRPr="00D33690" w:rsidRDefault="00845357" w:rsidP="0084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</w:p>
        </w:tc>
        <w:tc>
          <w:tcPr>
            <w:tcW w:w="7655" w:type="dxa"/>
          </w:tcPr>
          <w:p w:rsidR="00A01691" w:rsidRPr="00A01691" w:rsidRDefault="00A01691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Краткосрочный план реализации адресной программы капитального ремонта общего имущества в многоквартирных домах МО «Гиагинский район» на 2016 год не был сопоставлен с краткосрочным планом реализации республиканской программы капитального ремонта общего имущества в многоквартирных домах. Общая стоимость капитального ремонта согласно краткосрочному плану МО «Гиагинский район» составила 1138500,00 рублей, что на 146778,00 рублей меньше, чем запланированный объем средств по краткосрочному плану РА и на 38500,00 рублей больше предельного объема финансирования.</w:t>
            </w:r>
          </w:p>
          <w:p w:rsidR="00A01691" w:rsidRPr="00A01691" w:rsidRDefault="00A01691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п.4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годы» не</w:t>
            </w:r>
            <w:proofErr w:type="gramEnd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указано, каким именно краткосрочным планом нужно пользоваться для расчета субсидии. Исходя из краткосрочного плана РА, субсидия должна была составить 185278,00 рублей, из краткосрочного плана МО «Гиагинский район» - 38500,00 рублей.</w:t>
            </w:r>
          </w:p>
          <w:p w:rsidR="00A01691" w:rsidRPr="00A01691" w:rsidRDefault="00A01691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нарушение п.2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Республиканской программы капитального ремонта общего имущества в многоквартирных домах на  2014-2016 годы</w:t>
            </w:r>
            <w:proofErr w:type="gramEnd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общее собрание собственников помещений в многоквартирном доме не проводилось (протокол заседания отсутствует), договор с региональным оператором не  заключен (отсутствует).</w:t>
            </w:r>
          </w:p>
          <w:p w:rsidR="00A01691" w:rsidRPr="00A01691" w:rsidRDefault="00A01691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нарушение п.7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</w:t>
            </w:r>
            <w:proofErr w:type="gramEnd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администрация МО «Гиагинский район» заключила с получателем субсидии не соглашение на предоставление субсидии, а соглашение </w:t>
            </w:r>
            <w:proofErr w:type="spellStart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691" w:rsidRDefault="00A01691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нарушение п.11 Порядка предоставления муниципальной поддержки в виде субсидий на возмещение части затрат по капитальному ремонту многоквартирных домов, включенных в краткосрочный план реализации адресной программы капитального ремонта общего имущества в многоквартирных домах на территории МО «Гиагинский район» на 2015-2017 годы и включенных в краткосрочный план реализации Республиканской программы капитального ремонта общего имущества в многоквартирных домах на  2014-2016 годы</w:t>
            </w:r>
            <w:proofErr w:type="gramEnd"/>
            <w:r w:rsidRPr="00A0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протокол общего собрания собственников помещений о формировании фонда капитального ремонта отсутствует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5357" w:rsidRPr="00943679" w:rsidRDefault="00845357" w:rsidP="00A0169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845357" w:rsidRPr="00402AD8" w:rsidRDefault="00845357" w:rsidP="00845357">
      <w:pPr>
        <w:rPr>
          <w:rFonts w:ascii="Times New Roman" w:hAnsi="Times New Roman" w:cs="Times New Roman"/>
          <w:sz w:val="28"/>
          <w:szCs w:val="28"/>
        </w:rPr>
      </w:pPr>
    </w:p>
    <w:p w:rsidR="00121C67" w:rsidRDefault="00121C67"/>
    <w:sectPr w:rsidR="00121C67" w:rsidSect="0084535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57"/>
    <w:rsid w:val="00121C67"/>
    <w:rsid w:val="00845357"/>
    <w:rsid w:val="00A01691"/>
    <w:rsid w:val="00B2102C"/>
    <w:rsid w:val="00B928EE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Лебедева</dc:creator>
  <cp:lastModifiedBy>профиль</cp:lastModifiedBy>
  <cp:revision>3</cp:revision>
  <dcterms:created xsi:type="dcterms:W3CDTF">2018-05-29T12:46:00Z</dcterms:created>
  <dcterms:modified xsi:type="dcterms:W3CDTF">2018-05-29T12:54:00Z</dcterms:modified>
</cp:coreProperties>
</file>